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40" w:rsidRPr="008060AF" w:rsidRDefault="008060AF" w:rsidP="00DA2C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8060AF">
        <w:rPr>
          <w:b/>
          <w:color w:val="000000"/>
          <w:sz w:val="32"/>
          <w:szCs w:val="32"/>
        </w:rPr>
        <w:t>МКОУ «</w:t>
      </w:r>
      <w:proofErr w:type="spellStart"/>
      <w:r w:rsidRPr="008060AF">
        <w:rPr>
          <w:b/>
          <w:color w:val="000000"/>
          <w:sz w:val="32"/>
          <w:szCs w:val="32"/>
        </w:rPr>
        <w:t>Нахад</w:t>
      </w:r>
      <w:r w:rsidR="00DA2C40" w:rsidRPr="008060AF">
        <w:rPr>
          <w:b/>
          <w:color w:val="000000"/>
          <w:sz w:val="32"/>
          <w:szCs w:val="32"/>
        </w:rPr>
        <w:t>инская</w:t>
      </w:r>
      <w:proofErr w:type="spellEnd"/>
      <w:r w:rsidR="00DA2C40" w:rsidRPr="008060AF">
        <w:rPr>
          <w:b/>
          <w:color w:val="000000"/>
          <w:sz w:val="32"/>
          <w:szCs w:val="32"/>
        </w:rPr>
        <w:t xml:space="preserve"> средняя общеобразовательная школа»</w:t>
      </w:r>
    </w:p>
    <w:p w:rsidR="00EE3C51" w:rsidRPr="00EE3C51" w:rsidRDefault="00EE3C51" w:rsidP="00DA2C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DA2C40" w:rsidRPr="008060AF" w:rsidRDefault="00DA2C40" w:rsidP="00DA2C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  <w:u w:val="single"/>
        </w:rPr>
      </w:pPr>
      <w:bookmarkStart w:id="0" w:name="_GoBack"/>
      <w:r w:rsidRPr="008060AF">
        <w:rPr>
          <w:b/>
          <w:color w:val="000000"/>
          <w:sz w:val="36"/>
          <w:szCs w:val="36"/>
          <w:u w:val="single"/>
        </w:rPr>
        <w:t>Положениео прове</w:t>
      </w:r>
      <w:r w:rsidR="00EE3C51" w:rsidRPr="008060AF">
        <w:rPr>
          <w:b/>
          <w:color w:val="000000"/>
          <w:sz w:val="36"/>
          <w:szCs w:val="36"/>
          <w:u w:val="single"/>
        </w:rPr>
        <w:t>дении акции «Бессмертный полк»</w:t>
      </w:r>
      <w:proofErr w:type="gramStart"/>
      <w:r w:rsidR="00EE3C51" w:rsidRPr="008060AF">
        <w:rPr>
          <w:b/>
          <w:color w:val="000000"/>
          <w:sz w:val="36"/>
          <w:szCs w:val="36"/>
          <w:u w:val="single"/>
        </w:rPr>
        <w:t>,</w:t>
      </w:r>
      <w:r w:rsidR="008060AF" w:rsidRPr="008060AF">
        <w:rPr>
          <w:b/>
          <w:color w:val="000000"/>
          <w:sz w:val="36"/>
          <w:szCs w:val="36"/>
          <w:u w:val="single"/>
        </w:rPr>
        <w:t>п</w:t>
      </w:r>
      <w:proofErr w:type="gramEnd"/>
      <w:r w:rsidR="008060AF" w:rsidRPr="008060AF">
        <w:rPr>
          <w:b/>
          <w:color w:val="000000"/>
          <w:sz w:val="36"/>
          <w:szCs w:val="36"/>
          <w:u w:val="single"/>
        </w:rPr>
        <w:t>освященной 74</w:t>
      </w:r>
      <w:r w:rsidRPr="008060AF">
        <w:rPr>
          <w:b/>
          <w:color w:val="000000"/>
          <w:sz w:val="36"/>
          <w:szCs w:val="36"/>
          <w:u w:val="single"/>
        </w:rPr>
        <w:t>-й годовщине Великой Победы</w:t>
      </w:r>
    </w:p>
    <w:bookmarkEnd w:id="0"/>
    <w:p w:rsidR="00EE3C51" w:rsidRDefault="00EE3C51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Style w:val="a5"/>
          <w:color w:val="000000"/>
        </w:rPr>
      </w:pP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Общие положения</w:t>
      </w:r>
    </w:p>
    <w:p w:rsidR="00DA2C40" w:rsidRPr="00D14094" w:rsidRDefault="00DA2C40" w:rsidP="00DA2C4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«Бессмертный полк» — общественная, некоммерческая, неполитическая, негосударственная гражданская инициатива.</w:t>
      </w:r>
    </w:p>
    <w:p w:rsidR="00DA2C40" w:rsidRPr="00D14094" w:rsidRDefault="00DA2C40" w:rsidP="00DA2C4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 xml:space="preserve">  Акция проводится с целью сохранени</w:t>
      </w:r>
      <w:r w:rsidR="008060AF">
        <w:rPr>
          <w:color w:val="000000"/>
        </w:rPr>
        <w:t>я в каждой семье</w:t>
      </w:r>
      <w:r w:rsidRPr="00D14094">
        <w:rPr>
          <w:color w:val="000000"/>
        </w:rPr>
        <w:t xml:space="preserve"> памяти о солдатах Великой Отечественной войны.</w:t>
      </w:r>
    </w:p>
    <w:p w:rsidR="00DA2C40" w:rsidRPr="00D14094" w:rsidRDefault="00DA2C40" w:rsidP="00DA2C40">
      <w:pPr>
        <w:spacing w:line="276" w:lineRule="auto"/>
        <w:rPr>
          <w:b/>
        </w:rPr>
      </w:pPr>
      <w:r w:rsidRPr="00D14094">
        <w:rPr>
          <w:b/>
        </w:rPr>
        <w:t xml:space="preserve">Задачи: </w:t>
      </w:r>
    </w:p>
    <w:p w:rsidR="00DA2C40" w:rsidRPr="00D14094" w:rsidRDefault="00DA2C40" w:rsidP="00DA2C40">
      <w:pPr>
        <w:spacing w:line="276" w:lineRule="auto"/>
      </w:pPr>
      <w:r w:rsidRPr="00D14094">
        <w:t xml:space="preserve">- Сохранение памяти о Великом подвиге Советского народа в годы ВОВ, преклонение перед личным подвигом каждого солдата, погибшего на полях сражений; </w:t>
      </w:r>
    </w:p>
    <w:p w:rsidR="00DA2C40" w:rsidRPr="00D14094" w:rsidRDefault="00DA2C40" w:rsidP="00DA2C40">
      <w:pPr>
        <w:spacing w:line="276" w:lineRule="auto"/>
      </w:pPr>
      <w:r w:rsidRPr="00D14094">
        <w:t xml:space="preserve">- Воспитание чувства уважения к героическому прошлому России; </w:t>
      </w:r>
    </w:p>
    <w:p w:rsidR="00DA2C40" w:rsidRPr="00D14094" w:rsidRDefault="00DA2C40" w:rsidP="00DA2C40">
      <w:pPr>
        <w:spacing w:line="276" w:lineRule="auto"/>
      </w:pPr>
      <w:r w:rsidRPr="00D14094">
        <w:t xml:space="preserve">- Формирование у молодежи и подрастающего поколения </w:t>
      </w:r>
      <w:proofErr w:type="gramStart"/>
      <w:r w:rsidRPr="00D14094">
        <w:t>патриотических</w:t>
      </w:r>
      <w:proofErr w:type="gramEnd"/>
      <w:r w:rsidRPr="00D14094">
        <w:t>, морально-</w:t>
      </w:r>
    </w:p>
    <w:p w:rsidR="00DA2C40" w:rsidRPr="00D14094" w:rsidRDefault="00DA2C40" w:rsidP="00DA2C40">
      <w:pPr>
        <w:spacing w:line="276" w:lineRule="auto"/>
      </w:pPr>
      <w:r w:rsidRPr="00D14094">
        <w:t xml:space="preserve">нравственных ценностей и активной жизненной позиции; </w:t>
      </w:r>
    </w:p>
    <w:p w:rsidR="00DA2C40" w:rsidRPr="00D14094" w:rsidRDefault="00DA2C40" w:rsidP="00DA2C40">
      <w:pPr>
        <w:spacing w:line="276" w:lineRule="auto"/>
      </w:pPr>
      <w:r w:rsidRPr="00D14094">
        <w:t xml:space="preserve">- Внедрение новых форм работы по гражданско-патриотическому воспитанию. 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Условия участия в акции</w:t>
      </w:r>
    </w:p>
    <w:p w:rsidR="00DA2C40" w:rsidRPr="00D14094" w:rsidRDefault="00DA2C40" w:rsidP="00DA2C40">
      <w:pPr>
        <w:numPr>
          <w:ilvl w:val="0"/>
          <w:numId w:val="2"/>
        </w:numPr>
        <w:shd w:val="clear" w:color="auto" w:fill="FFFFFF"/>
        <w:spacing w:before="36" w:after="36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Участником акции может б</w:t>
      </w:r>
      <w:r w:rsidR="008060AF">
        <w:rPr>
          <w:color w:val="000000"/>
        </w:rPr>
        <w:t xml:space="preserve">ыть любой житель </w:t>
      </w:r>
      <w:proofErr w:type="spellStart"/>
      <w:r w:rsidR="008060AF">
        <w:rPr>
          <w:color w:val="000000"/>
        </w:rPr>
        <w:t>с</w:t>
      </w:r>
      <w:proofErr w:type="gramStart"/>
      <w:r w:rsidR="008060AF">
        <w:rPr>
          <w:color w:val="000000"/>
        </w:rPr>
        <w:t>.Н</w:t>
      </w:r>
      <w:proofErr w:type="gramEnd"/>
      <w:r w:rsidR="008060AF">
        <w:rPr>
          <w:color w:val="000000"/>
        </w:rPr>
        <w:t>ахада</w:t>
      </w:r>
      <w:proofErr w:type="spellEnd"/>
      <w:r w:rsidRPr="00D14094">
        <w:rPr>
          <w:color w:val="000000"/>
        </w:rPr>
        <w:t xml:space="preserve"> независимо от вероисповедания, национальности, политических и иных взглядов.</w:t>
      </w:r>
    </w:p>
    <w:p w:rsidR="00DA2C40" w:rsidRPr="00D14094" w:rsidRDefault="00DA2C40" w:rsidP="00DA2C40">
      <w:pPr>
        <w:numPr>
          <w:ilvl w:val="0"/>
          <w:numId w:val="2"/>
        </w:numPr>
        <w:shd w:val="clear" w:color="auto" w:fill="FFFFFF"/>
        <w:spacing w:before="36" w:after="36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Стать участником «Бессмертного полка» можно при одном условии: необходи</w:t>
      </w:r>
      <w:r w:rsidR="008060AF">
        <w:rPr>
          <w:color w:val="000000"/>
        </w:rPr>
        <w:t>мо пронести в колонне 9 мая 2019</w:t>
      </w:r>
      <w:r w:rsidRPr="00D14094">
        <w:rPr>
          <w:color w:val="000000"/>
        </w:rPr>
        <w:t xml:space="preserve"> года транспарант /</w:t>
      </w:r>
      <w:proofErr w:type="spellStart"/>
      <w:r w:rsidRPr="00D14094">
        <w:rPr>
          <w:color w:val="000000"/>
        </w:rPr>
        <w:t>штендер</w:t>
      </w:r>
      <w:proofErr w:type="spellEnd"/>
      <w:r w:rsidRPr="00D14094">
        <w:rPr>
          <w:color w:val="000000"/>
        </w:rPr>
        <w:t xml:space="preserve"> (фотографию) своего солдата, ветерана той войны, который уже никогда сам не сможет пройти на параде.</w:t>
      </w:r>
    </w:p>
    <w:p w:rsidR="00DA2C40" w:rsidRPr="00D14094" w:rsidRDefault="00DA2C40" w:rsidP="00DA2C40">
      <w:pPr>
        <w:numPr>
          <w:ilvl w:val="0"/>
          <w:numId w:val="2"/>
        </w:numPr>
        <w:shd w:val="clear" w:color="auto" w:fill="FFFFFF"/>
        <w:spacing w:before="36" w:after="36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 Для участия в данном проекте необходимо следующее:</w:t>
      </w:r>
    </w:p>
    <w:p w:rsidR="00DA2C40" w:rsidRPr="00D14094" w:rsidRDefault="00DA2C40" w:rsidP="00DA2C40">
      <w:p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- узнать и записать биографию деда, прадеда или другого родственника – ветерана Великой Отечественной войны, не дожившего до наших дней;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4. При участии в акции «Бессмертный полк» необходимо точное соблюдение Устава полка. («Устав полка» - приложение № 1).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6. Для участия в акции необходимо в срок</w:t>
      </w:r>
      <w:r w:rsidRPr="00D14094">
        <w:rPr>
          <w:rStyle w:val="apple-converted-space"/>
          <w:color w:val="000000"/>
        </w:rPr>
        <w:t> </w:t>
      </w:r>
      <w:r w:rsidRPr="00D14094">
        <w:rPr>
          <w:rStyle w:val="a5"/>
          <w:color w:val="000000"/>
        </w:rPr>
        <w:t>до 30 апреля 201</w:t>
      </w:r>
      <w:r w:rsidR="008060AF">
        <w:rPr>
          <w:rStyle w:val="a5"/>
          <w:color w:val="000000"/>
        </w:rPr>
        <w:t>9</w:t>
      </w:r>
      <w:r w:rsidRPr="00D14094">
        <w:rPr>
          <w:rStyle w:val="apple-converted-space"/>
          <w:color w:val="000000"/>
        </w:rPr>
        <w:t> </w:t>
      </w:r>
      <w:r w:rsidRPr="00D14094">
        <w:rPr>
          <w:color w:val="000000"/>
        </w:rPr>
        <w:t>года подать заявку с информацией об участии в КВР школы.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7. Заявка должна содержать следующую информацию:</w:t>
      </w:r>
    </w:p>
    <w:p w:rsidR="00DA2C40" w:rsidRPr="00D14094" w:rsidRDefault="00DA2C40" w:rsidP="00DA2C40">
      <w:pPr>
        <w:numPr>
          <w:ilvl w:val="0"/>
          <w:numId w:val="4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Ф.И.О. лица, подающего заявку;</w:t>
      </w:r>
      <w:r>
        <w:rPr>
          <w:color w:val="000000"/>
        </w:rPr>
        <w:t xml:space="preserve"> фотографию ветерана с ФИО</w:t>
      </w:r>
    </w:p>
    <w:p w:rsidR="00DA2C40" w:rsidRPr="00D14094" w:rsidRDefault="00DA2C40" w:rsidP="00DA2C40">
      <w:pPr>
        <w:numPr>
          <w:ilvl w:val="0"/>
          <w:numId w:val="4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Рассказ - воспоминание о своем ветеране (Приложение 2)</w:t>
      </w:r>
    </w:p>
    <w:p w:rsidR="00DA2C40" w:rsidRPr="00D14094" w:rsidRDefault="00DA2C40" w:rsidP="00DA2C40">
      <w:pPr>
        <w:numPr>
          <w:ilvl w:val="0"/>
          <w:numId w:val="4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телефон лица, подающего заявку.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Порядок проведения акции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1. 9</w:t>
      </w:r>
      <w:r w:rsidR="008060AF">
        <w:rPr>
          <w:color w:val="000000"/>
        </w:rPr>
        <w:t xml:space="preserve"> мая 2019</w:t>
      </w:r>
      <w:r>
        <w:rPr>
          <w:color w:val="000000"/>
        </w:rPr>
        <w:t xml:space="preserve"> года участники акции </w:t>
      </w:r>
      <w:r w:rsidRPr="00D14094">
        <w:rPr>
          <w:color w:val="000000"/>
        </w:rPr>
        <w:t>формируют колонну «Бессмертный полк», которая пройдет торж</w:t>
      </w:r>
      <w:r>
        <w:rPr>
          <w:color w:val="000000"/>
        </w:rPr>
        <w:t>ественным шествием, посвященным</w:t>
      </w:r>
      <w:r w:rsidR="008060AF">
        <w:rPr>
          <w:color w:val="000000"/>
        </w:rPr>
        <w:t xml:space="preserve"> 74</w:t>
      </w:r>
      <w:r w:rsidRPr="00D14094">
        <w:rPr>
          <w:color w:val="000000"/>
        </w:rPr>
        <w:t>-годовщине Победы в Великой Отечественной войне 1941 – 1945 годов, к Вечному Огню на Аллее Славы.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lastRenderedPageBreak/>
        <w:t>2. Участник акции вправе встать в строй колонны «Бессмертного полка» с фотографией любого формата.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3. Участник акции может самостоятельно отдать дань памяти, принеся фотографию к вечному огню, либо иному памятному месту.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Этапы и сроки проведения акции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Этапы проведения акции:</w:t>
      </w:r>
    </w:p>
    <w:p w:rsidR="00DA2C40" w:rsidRPr="00D14094" w:rsidRDefault="008060AF" w:rsidP="00DA2C40">
      <w:pPr>
        <w:pStyle w:val="a4"/>
        <w:numPr>
          <w:ilvl w:val="1"/>
          <w:numId w:val="5"/>
        </w:numPr>
        <w:spacing w:before="0" w:beforeAutospacing="0" w:after="150" w:afterAutospacing="0" w:line="276" w:lineRule="auto"/>
        <w:ind w:left="600"/>
        <w:jc w:val="both"/>
        <w:rPr>
          <w:color w:val="000000"/>
        </w:rPr>
      </w:pPr>
      <w:r>
        <w:rPr>
          <w:rStyle w:val="a5"/>
          <w:color w:val="000000"/>
        </w:rPr>
        <w:t>01.04.2019 г. - 30.04.2019</w:t>
      </w:r>
      <w:r w:rsidR="00DA2C40" w:rsidRPr="00D14094">
        <w:rPr>
          <w:rStyle w:val="a5"/>
          <w:color w:val="000000"/>
        </w:rPr>
        <w:t xml:space="preserve"> г</w:t>
      </w:r>
      <w:r w:rsidR="00DA2C40" w:rsidRPr="00D14094">
        <w:rPr>
          <w:color w:val="000000"/>
        </w:rPr>
        <w:t>. - прием заявок, изготовление материалов для акции, обработка и размещение информации о героях на сайте школы.</w:t>
      </w:r>
    </w:p>
    <w:p w:rsidR="00DA2C40" w:rsidRPr="00D14094" w:rsidRDefault="008060AF" w:rsidP="00DA2C40">
      <w:pPr>
        <w:pStyle w:val="a4"/>
        <w:numPr>
          <w:ilvl w:val="1"/>
          <w:numId w:val="5"/>
        </w:numPr>
        <w:spacing w:before="0" w:beforeAutospacing="0" w:after="150" w:afterAutospacing="0" w:line="276" w:lineRule="auto"/>
        <w:ind w:left="600"/>
        <w:jc w:val="both"/>
        <w:rPr>
          <w:color w:val="000000"/>
        </w:rPr>
      </w:pPr>
      <w:r>
        <w:rPr>
          <w:rStyle w:val="a5"/>
          <w:color w:val="000000"/>
        </w:rPr>
        <w:t>9 мая 2019</w:t>
      </w:r>
      <w:r w:rsidR="00DA2C40" w:rsidRPr="00D14094">
        <w:rPr>
          <w:rStyle w:val="a5"/>
          <w:color w:val="000000"/>
        </w:rPr>
        <w:t xml:space="preserve"> г.</w:t>
      </w:r>
      <w:r w:rsidR="00DA2C40" w:rsidRPr="00D14094">
        <w:rPr>
          <w:rStyle w:val="apple-converted-space"/>
          <w:color w:val="000000"/>
        </w:rPr>
        <w:t> </w:t>
      </w:r>
      <w:r w:rsidR="00DA2C40" w:rsidRPr="00D14094">
        <w:rPr>
          <w:color w:val="000000"/>
        </w:rPr>
        <w:t>- само проведение акции.</w:t>
      </w:r>
    </w:p>
    <w:p w:rsidR="00DA2C40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3. Участие в Акции автоматически подразумевает обязательное ознакомление и полное согласие Участников Акции с Уставом полка.</w:t>
      </w:r>
    </w:p>
    <w:p w:rsidR="00DA2C40" w:rsidRPr="00623529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623529">
        <w:rPr>
          <w:b/>
          <w:color w:val="000000"/>
        </w:rPr>
        <w:t>Итоги акции</w:t>
      </w:r>
    </w:p>
    <w:p w:rsidR="008060AF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Все участники</w:t>
      </w:r>
      <w:r>
        <w:rPr>
          <w:color w:val="000000"/>
        </w:rPr>
        <w:t xml:space="preserve"> (герои очерков) </w:t>
      </w:r>
      <w:r w:rsidRPr="00D14094">
        <w:rPr>
          <w:color w:val="000000"/>
        </w:rPr>
        <w:t xml:space="preserve"> акции будут размещены на сайте школы в разделе «Бессмертный полк»</w:t>
      </w:r>
      <w:r>
        <w:rPr>
          <w:color w:val="000000"/>
        </w:rPr>
        <w:t xml:space="preserve"> (виртуальный музей школы)</w:t>
      </w:r>
      <w:r w:rsidR="008060AF">
        <w:rPr>
          <w:color w:val="000000"/>
        </w:rPr>
        <w:t>.</w:t>
      </w:r>
      <w:r w:rsidRPr="00D14094">
        <w:rPr>
          <w:color w:val="000000"/>
        </w:rPr>
        <w:t xml:space="preserve"> 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D14094">
        <w:rPr>
          <w:b/>
          <w:color w:val="000000"/>
        </w:rPr>
        <w:t>Приложение №1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УСТАВ ПОЛКА</w:t>
      </w:r>
    </w:p>
    <w:p w:rsidR="00DA2C40" w:rsidRPr="00D14094" w:rsidRDefault="00DA2C40" w:rsidP="00DA2C40">
      <w:pPr>
        <w:numPr>
          <w:ilvl w:val="0"/>
          <w:numId w:val="6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«Бессмертный полк» своей главной задачей считает сохранение в каждой российской семье памяти о солдатах Великой Отечественной войны.</w:t>
      </w:r>
    </w:p>
    <w:p w:rsidR="00DA2C40" w:rsidRPr="00DA2C40" w:rsidRDefault="00DA2C40" w:rsidP="00DA2C40">
      <w:pPr>
        <w:numPr>
          <w:ilvl w:val="0"/>
          <w:numId w:val="6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Участие в «Бессмертном полку» подразумевает, что каждый, кто помнит и чтит своего ветерана, деда, прадеда, выходит на улицы села с фотографией солдата, чтобы либо принять участие в параде 9 Мая в колонне «Бессмертного полка», либо самостоятельно отдать дань памяти, принеся фотографию к вечному огню, либо иному памятному месту.</w:t>
      </w:r>
    </w:p>
    <w:p w:rsidR="00DA2C40" w:rsidRPr="00DA2C40" w:rsidRDefault="00DA2C40" w:rsidP="00DA2C40">
      <w:pPr>
        <w:spacing w:line="276" w:lineRule="auto"/>
        <w:rPr>
          <w:b/>
        </w:rPr>
      </w:pPr>
      <w:r w:rsidRPr="00D14094">
        <w:rPr>
          <w:b/>
        </w:rPr>
        <w:t>Приложение №2</w:t>
      </w:r>
    </w:p>
    <w:p w:rsidR="00DA2C40" w:rsidRPr="00D14094" w:rsidRDefault="00DA2C40" w:rsidP="00DA2C40">
      <w:pPr>
        <w:spacing w:line="276" w:lineRule="auto"/>
      </w:pPr>
      <w:r w:rsidRPr="00D14094">
        <w:t>Требования к оформлению биографического  очерка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Объем – 1 страница А</w:t>
      </w:r>
      <w:proofErr w:type="gramStart"/>
      <w:r w:rsidRPr="00D14094">
        <w:t>4</w:t>
      </w:r>
      <w:proofErr w:type="gramEnd"/>
      <w:r w:rsidRPr="00D14094">
        <w:t>, шрифт Т</w:t>
      </w:r>
      <w:proofErr w:type="spellStart"/>
      <w:r w:rsidRPr="00D14094">
        <w:rPr>
          <w:lang w:val="en-US"/>
        </w:rPr>
        <w:t>imesnewromen</w:t>
      </w:r>
      <w:proofErr w:type="spellEnd"/>
      <w:r w:rsidRPr="00D14094">
        <w:t>, кегль 12, интервал – 1,5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 xml:space="preserve">Фотография  воина в формате </w:t>
      </w:r>
      <w:proofErr w:type="spellStart"/>
      <w:r w:rsidRPr="00D14094">
        <w:rPr>
          <w:lang w:val="en-US"/>
        </w:rPr>
        <w:t>igp</w:t>
      </w:r>
      <w:proofErr w:type="spellEnd"/>
      <w:r w:rsidRPr="00D14094">
        <w:t>.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Фамилия, имя, отчество героя очерка, год и место рождения, воинское звание, место и обстоятельства гибели (если известно).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Сведения о родителях героя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Воспоминания о характере, судьбе, интересные факты из жизни.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ФИО респондентов</w:t>
      </w:r>
    </w:p>
    <w:p w:rsidR="00DA2C40" w:rsidRPr="003E2590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Фамилия, имя, класс учащегося, подготовившего оче</w:t>
      </w:r>
      <w:r>
        <w:t>рк.</w:t>
      </w:r>
    </w:p>
    <w:p w:rsidR="00A54E74" w:rsidRPr="00A54E74" w:rsidRDefault="00A54E74" w:rsidP="00DA2C40">
      <w:pPr>
        <w:rPr>
          <w:b/>
        </w:rPr>
      </w:pPr>
    </w:p>
    <w:sectPr w:rsidR="00A54E74" w:rsidRPr="00A54E74" w:rsidSect="00DA2C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8C8"/>
    <w:multiLevelType w:val="multilevel"/>
    <w:tmpl w:val="3E76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04793"/>
    <w:multiLevelType w:val="multilevel"/>
    <w:tmpl w:val="4AD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E57AE"/>
    <w:multiLevelType w:val="hybridMultilevel"/>
    <w:tmpl w:val="578A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2A4C"/>
    <w:multiLevelType w:val="multilevel"/>
    <w:tmpl w:val="DD0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72565"/>
    <w:multiLevelType w:val="multilevel"/>
    <w:tmpl w:val="74E8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57C66"/>
    <w:multiLevelType w:val="multilevel"/>
    <w:tmpl w:val="65B8C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948E0"/>
    <w:multiLevelType w:val="multilevel"/>
    <w:tmpl w:val="DBEC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5A2B99"/>
    <w:rsid w:val="004A6792"/>
    <w:rsid w:val="005A2B99"/>
    <w:rsid w:val="008060AF"/>
    <w:rsid w:val="008E6F82"/>
    <w:rsid w:val="00A54E74"/>
    <w:rsid w:val="00B250DF"/>
    <w:rsid w:val="00C6123D"/>
    <w:rsid w:val="00D11B45"/>
    <w:rsid w:val="00DA2C40"/>
    <w:rsid w:val="00DE2CCF"/>
    <w:rsid w:val="00EE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C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6123D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C6123D"/>
    <w:pPr>
      <w:shd w:val="clear" w:color="auto" w:fill="FFFFFF"/>
      <w:spacing w:line="250" w:lineRule="exact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DA2C4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A2C40"/>
    <w:rPr>
      <w:b/>
      <w:bCs/>
    </w:rPr>
  </w:style>
  <w:style w:type="character" w:customStyle="1" w:styleId="apple-converted-space">
    <w:name w:val="apple-converted-space"/>
    <w:basedOn w:val="a0"/>
    <w:rsid w:val="00DA2C40"/>
  </w:style>
  <w:style w:type="character" w:styleId="a6">
    <w:name w:val="Hyperlink"/>
    <w:basedOn w:val="a0"/>
    <w:uiPriority w:val="99"/>
    <w:unhideWhenUsed/>
    <w:rsid w:val="00DA2C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2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6123D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C6123D"/>
    <w:pPr>
      <w:shd w:val="clear" w:color="auto" w:fill="FFFFFF"/>
      <w:spacing w:line="250" w:lineRule="exact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DA2C4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A2C40"/>
    <w:rPr>
      <w:b/>
      <w:bCs/>
    </w:rPr>
  </w:style>
  <w:style w:type="character" w:customStyle="1" w:styleId="apple-converted-space">
    <w:name w:val="apple-converted-space"/>
    <w:basedOn w:val="a0"/>
    <w:rsid w:val="00DA2C40"/>
  </w:style>
  <w:style w:type="character" w:styleId="a6">
    <w:name w:val="Hyperlink"/>
    <w:basedOn w:val="a0"/>
    <w:uiPriority w:val="99"/>
    <w:unhideWhenUsed/>
    <w:rsid w:val="00DA2C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2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ПК</cp:lastModifiedBy>
  <cp:revision>2</cp:revision>
  <dcterms:created xsi:type="dcterms:W3CDTF">2019-05-13T09:33:00Z</dcterms:created>
  <dcterms:modified xsi:type="dcterms:W3CDTF">2019-05-13T09:33:00Z</dcterms:modified>
</cp:coreProperties>
</file>