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737" w:rsidRDefault="00943737" w:rsidP="008D31C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89551D" w:rsidRPr="003C6E30" w:rsidRDefault="0089551D" w:rsidP="0089551D">
      <w:pPr>
        <w:rPr>
          <w:rFonts w:ascii="Times New Roman" w:eastAsia="Calibri" w:hAnsi="Times New Roman" w:cs="Times New Roman"/>
          <w:b/>
          <w:szCs w:val="32"/>
        </w:rPr>
      </w:pPr>
      <w:r w:rsidRPr="003C6E30">
        <w:rPr>
          <w:rFonts w:ascii="Times New Roman" w:eastAsia="Calibri" w:hAnsi="Times New Roman" w:cs="Times New Roman"/>
          <w:b/>
          <w:szCs w:val="32"/>
        </w:rPr>
        <w:t xml:space="preserve">Согласовано и принято                                                                               </w:t>
      </w:r>
      <w:r>
        <w:rPr>
          <w:rFonts w:ascii="Times New Roman" w:eastAsia="Calibri" w:hAnsi="Times New Roman" w:cs="Times New Roman"/>
          <w:b/>
          <w:szCs w:val="32"/>
        </w:rPr>
        <w:t xml:space="preserve">                </w:t>
      </w:r>
      <w:r w:rsidRPr="003C6E30">
        <w:rPr>
          <w:rFonts w:ascii="Times New Roman" w:eastAsia="Calibri" w:hAnsi="Times New Roman" w:cs="Times New Roman"/>
          <w:b/>
          <w:szCs w:val="32"/>
        </w:rPr>
        <w:t xml:space="preserve">Утверждаю                    </w:t>
      </w:r>
    </w:p>
    <w:p w:rsidR="0089551D" w:rsidRPr="003C6E30" w:rsidRDefault="0089551D" w:rsidP="0089551D">
      <w:pPr>
        <w:rPr>
          <w:rFonts w:ascii="Times New Roman" w:eastAsia="Calibri" w:hAnsi="Times New Roman" w:cs="Times New Roman"/>
          <w:b/>
          <w:szCs w:val="32"/>
        </w:rPr>
      </w:pPr>
      <w:r w:rsidRPr="003C6E30">
        <w:rPr>
          <w:rFonts w:ascii="Times New Roman" w:eastAsia="Calibri" w:hAnsi="Times New Roman" w:cs="Times New Roman"/>
          <w:b/>
          <w:szCs w:val="32"/>
        </w:rPr>
        <w:t xml:space="preserve">на педагогическом совете                                                                       </w:t>
      </w:r>
      <w:r>
        <w:rPr>
          <w:rFonts w:ascii="Times New Roman" w:eastAsia="Calibri" w:hAnsi="Times New Roman" w:cs="Times New Roman"/>
          <w:b/>
          <w:szCs w:val="32"/>
        </w:rPr>
        <w:t xml:space="preserve">              </w:t>
      </w:r>
      <w:r w:rsidRPr="003C6E30">
        <w:rPr>
          <w:rFonts w:ascii="Times New Roman" w:eastAsia="Calibri" w:hAnsi="Times New Roman" w:cs="Times New Roman"/>
          <w:b/>
          <w:szCs w:val="32"/>
        </w:rPr>
        <w:t>Директор школы</w:t>
      </w:r>
    </w:p>
    <w:p w:rsidR="0089551D" w:rsidRPr="003C6E30" w:rsidRDefault="00CD464E" w:rsidP="0089551D">
      <w:pPr>
        <w:rPr>
          <w:rFonts w:ascii="Times New Roman" w:eastAsia="Calibri" w:hAnsi="Times New Roman" w:cs="Times New Roman"/>
          <w:b/>
          <w:szCs w:val="32"/>
        </w:rPr>
      </w:pPr>
      <w:r>
        <w:rPr>
          <w:rFonts w:ascii="Times New Roman" w:eastAsia="Calibri" w:hAnsi="Times New Roman" w:cs="Times New Roman"/>
          <w:b/>
          <w:szCs w:val="32"/>
        </w:rPr>
        <w:t>МКОУ «</w:t>
      </w:r>
      <w:proofErr w:type="spellStart"/>
      <w:r>
        <w:rPr>
          <w:rFonts w:ascii="Times New Roman" w:eastAsia="Calibri" w:hAnsi="Times New Roman" w:cs="Times New Roman"/>
          <w:b/>
          <w:szCs w:val="32"/>
        </w:rPr>
        <w:t>Нахад</w:t>
      </w:r>
      <w:r w:rsidR="0089551D" w:rsidRPr="003C6E30">
        <w:rPr>
          <w:rFonts w:ascii="Times New Roman" w:eastAsia="Calibri" w:hAnsi="Times New Roman" w:cs="Times New Roman"/>
          <w:b/>
          <w:szCs w:val="32"/>
        </w:rPr>
        <w:t>инская</w:t>
      </w:r>
      <w:proofErr w:type="spellEnd"/>
      <w:r w:rsidR="0089551D" w:rsidRPr="003C6E30">
        <w:rPr>
          <w:rFonts w:ascii="Times New Roman" w:eastAsia="Calibri" w:hAnsi="Times New Roman" w:cs="Times New Roman"/>
          <w:b/>
          <w:szCs w:val="32"/>
        </w:rPr>
        <w:t xml:space="preserve"> СОШ»                                             </w:t>
      </w:r>
      <w:r w:rsidR="0089551D">
        <w:rPr>
          <w:rFonts w:ascii="Times New Roman" w:eastAsia="Calibri" w:hAnsi="Times New Roman" w:cs="Times New Roman"/>
          <w:b/>
          <w:szCs w:val="32"/>
        </w:rPr>
        <w:t xml:space="preserve">                          </w:t>
      </w:r>
      <w:proofErr w:type="spellStart"/>
      <w:r>
        <w:rPr>
          <w:rFonts w:ascii="Times New Roman" w:eastAsia="Calibri" w:hAnsi="Times New Roman" w:cs="Times New Roman"/>
          <w:b/>
          <w:szCs w:val="32"/>
        </w:rPr>
        <w:t>Джамалудинов</w:t>
      </w:r>
      <w:proofErr w:type="spellEnd"/>
      <w:r>
        <w:rPr>
          <w:rFonts w:ascii="Times New Roman" w:eastAsia="Calibri" w:hAnsi="Times New Roman" w:cs="Times New Roman"/>
          <w:b/>
          <w:szCs w:val="32"/>
        </w:rPr>
        <w:t xml:space="preserve"> З.С</w:t>
      </w:r>
      <w:r w:rsidR="0089551D" w:rsidRPr="003C6E30">
        <w:rPr>
          <w:rFonts w:ascii="Times New Roman" w:eastAsia="Calibri" w:hAnsi="Times New Roman" w:cs="Times New Roman"/>
          <w:b/>
          <w:szCs w:val="32"/>
        </w:rPr>
        <w:t>.__________</w:t>
      </w:r>
    </w:p>
    <w:p w:rsidR="0089551D" w:rsidRPr="00DB5230" w:rsidRDefault="0089551D" w:rsidP="00DB5230">
      <w:pPr>
        <w:rPr>
          <w:rFonts w:ascii="Times New Roman" w:eastAsia="Calibri" w:hAnsi="Times New Roman" w:cs="Times New Roman"/>
          <w:b/>
          <w:sz w:val="32"/>
          <w:szCs w:val="32"/>
        </w:rPr>
      </w:pPr>
      <w:proofErr w:type="gramStart"/>
      <w:r w:rsidRPr="003C6E30">
        <w:rPr>
          <w:rFonts w:ascii="Times New Roman" w:eastAsia="Calibri" w:hAnsi="Times New Roman" w:cs="Times New Roman"/>
          <w:b/>
          <w:szCs w:val="32"/>
        </w:rPr>
        <w:t>от</w:t>
      </w:r>
      <w:proofErr w:type="gramEnd"/>
      <w:r w:rsidRPr="003C6E30">
        <w:rPr>
          <w:rFonts w:ascii="Times New Roman" w:eastAsia="Calibri" w:hAnsi="Times New Roman" w:cs="Times New Roman"/>
          <w:b/>
          <w:szCs w:val="32"/>
        </w:rPr>
        <w:t xml:space="preserve">____________                                                                </w:t>
      </w:r>
      <w:r>
        <w:rPr>
          <w:rFonts w:ascii="Times New Roman" w:eastAsia="Calibri" w:hAnsi="Times New Roman" w:cs="Times New Roman"/>
          <w:b/>
          <w:szCs w:val="32"/>
        </w:rPr>
        <w:t xml:space="preserve">                   </w:t>
      </w:r>
      <w:proofErr w:type="gramStart"/>
      <w:r>
        <w:rPr>
          <w:rFonts w:ascii="Times New Roman" w:eastAsia="Calibri" w:hAnsi="Times New Roman" w:cs="Times New Roman"/>
          <w:b/>
          <w:szCs w:val="32"/>
        </w:rPr>
        <w:t>Приказ</w:t>
      </w:r>
      <w:proofErr w:type="gramEnd"/>
      <w:r>
        <w:rPr>
          <w:rFonts w:ascii="Times New Roman" w:eastAsia="Calibri" w:hAnsi="Times New Roman" w:cs="Times New Roman"/>
          <w:b/>
          <w:szCs w:val="32"/>
        </w:rPr>
        <w:t xml:space="preserve"> №_</w:t>
      </w:r>
      <w:r w:rsidR="00CD464E">
        <w:rPr>
          <w:rFonts w:ascii="Times New Roman" w:eastAsia="Calibri" w:hAnsi="Times New Roman" w:cs="Times New Roman"/>
          <w:b/>
          <w:szCs w:val="32"/>
        </w:rPr>
        <w:t>___ от 01 сентября 2020</w:t>
      </w:r>
      <w:r w:rsidRPr="003C6E30">
        <w:rPr>
          <w:rFonts w:ascii="Times New Roman" w:eastAsia="Calibri" w:hAnsi="Times New Roman" w:cs="Times New Roman"/>
          <w:b/>
          <w:szCs w:val="32"/>
        </w:rPr>
        <w:t xml:space="preserve">г                                   </w:t>
      </w:r>
    </w:p>
    <w:p w:rsidR="0089551D" w:rsidRPr="003C6E30" w:rsidRDefault="0089551D" w:rsidP="0089551D">
      <w:pPr>
        <w:jc w:val="center"/>
        <w:rPr>
          <w:rFonts w:ascii="Times New Roman" w:eastAsia="Calibri" w:hAnsi="Times New Roman" w:cs="Times New Roman"/>
          <w:b/>
          <w:sz w:val="72"/>
          <w:szCs w:val="32"/>
        </w:rPr>
      </w:pPr>
    </w:p>
    <w:p w:rsidR="0089551D" w:rsidRPr="003C6E30" w:rsidRDefault="0089551D" w:rsidP="0089551D">
      <w:pPr>
        <w:jc w:val="center"/>
        <w:rPr>
          <w:rFonts w:ascii="Times New Roman" w:eastAsia="Calibri" w:hAnsi="Times New Roman" w:cs="Times New Roman"/>
          <w:b/>
          <w:sz w:val="72"/>
          <w:szCs w:val="32"/>
        </w:rPr>
      </w:pPr>
    </w:p>
    <w:p w:rsidR="00DB5230" w:rsidRPr="00DB5230" w:rsidRDefault="0089551D" w:rsidP="0089551D">
      <w:pPr>
        <w:jc w:val="center"/>
        <w:rPr>
          <w:rFonts w:ascii="Times New Roman" w:eastAsia="Calibri" w:hAnsi="Times New Roman" w:cs="Times New Roman"/>
          <w:b/>
          <w:sz w:val="96"/>
          <w:szCs w:val="32"/>
        </w:rPr>
      </w:pPr>
      <w:r w:rsidRPr="00DB5230">
        <w:rPr>
          <w:rFonts w:ascii="Times New Roman" w:eastAsia="Calibri" w:hAnsi="Times New Roman" w:cs="Times New Roman"/>
          <w:b/>
          <w:sz w:val="96"/>
          <w:szCs w:val="32"/>
        </w:rPr>
        <w:t xml:space="preserve">Учебный план </w:t>
      </w:r>
    </w:p>
    <w:p w:rsidR="0089551D" w:rsidRDefault="00CD464E" w:rsidP="0089551D">
      <w:pPr>
        <w:jc w:val="center"/>
        <w:rPr>
          <w:rFonts w:ascii="Times New Roman" w:eastAsia="Calibri" w:hAnsi="Times New Roman" w:cs="Times New Roman"/>
          <w:b/>
          <w:sz w:val="72"/>
          <w:szCs w:val="32"/>
        </w:rPr>
      </w:pPr>
      <w:r>
        <w:rPr>
          <w:rFonts w:ascii="Times New Roman" w:eastAsia="Calibri" w:hAnsi="Times New Roman" w:cs="Times New Roman"/>
          <w:b/>
          <w:sz w:val="72"/>
          <w:szCs w:val="32"/>
        </w:rPr>
        <w:t>МКОУ «</w:t>
      </w:r>
      <w:proofErr w:type="spellStart"/>
      <w:r>
        <w:rPr>
          <w:rFonts w:ascii="Times New Roman" w:eastAsia="Calibri" w:hAnsi="Times New Roman" w:cs="Times New Roman"/>
          <w:b/>
          <w:sz w:val="72"/>
          <w:szCs w:val="32"/>
        </w:rPr>
        <w:t>Нахад</w:t>
      </w:r>
      <w:r w:rsidR="0089551D" w:rsidRPr="003C6E30">
        <w:rPr>
          <w:rFonts w:ascii="Times New Roman" w:eastAsia="Calibri" w:hAnsi="Times New Roman" w:cs="Times New Roman"/>
          <w:b/>
          <w:sz w:val="72"/>
          <w:szCs w:val="32"/>
        </w:rPr>
        <w:t>инская</w:t>
      </w:r>
      <w:proofErr w:type="spellEnd"/>
      <w:r w:rsidR="0089551D" w:rsidRPr="003C6E30">
        <w:rPr>
          <w:rFonts w:ascii="Times New Roman" w:eastAsia="Calibri" w:hAnsi="Times New Roman" w:cs="Times New Roman"/>
          <w:b/>
          <w:sz w:val="72"/>
          <w:szCs w:val="32"/>
        </w:rPr>
        <w:t xml:space="preserve"> СОШ» </w:t>
      </w:r>
    </w:p>
    <w:p w:rsidR="0089551D" w:rsidRDefault="00CD464E" w:rsidP="0089551D">
      <w:pPr>
        <w:jc w:val="center"/>
        <w:rPr>
          <w:rFonts w:ascii="Times New Roman" w:eastAsia="Calibri" w:hAnsi="Times New Roman" w:cs="Times New Roman"/>
          <w:b/>
          <w:sz w:val="72"/>
          <w:szCs w:val="32"/>
        </w:rPr>
      </w:pPr>
      <w:r>
        <w:rPr>
          <w:rFonts w:ascii="Times New Roman" w:eastAsia="Calibri" w:hAnsi="Times New Roman" w:cs="Times New Roman"/>
          <w:b/>
          <w:sz w:val="72"/>
          <w:szCs w:val="32"/>
        </w:rPr>
        <w:t>на 2020-2021</w:t>
      </w:r>
      <w:r w:rsidR="0089551D">
        <w:rPr>
          <w:rFonts w:ascii="Times New Roman" w:eastAsia="Calibri" w:hAnsi="Times New Roman" w:cs="Times New Roman"/>
          <w:b/>
          <w:sz w:val="72"/>
          <w:szCs w:val="32"/>
        </w:rPr>
        <w:t xml:space="preserve"> учебный год</w:t>
      </w:r>
    </w:p>
    <w:p w:rsidR="00DB5230" w:rsidRDefault="00CD464E" w:rsidP="0089551D">
      <w:pPr>
        <w:jc w:val="center"/>
        <w:rPr>
          <w:rFonts w:ascii="Times New Roman" w:eastAsia="Calibri" w:hAnsi="Times New Roman" w:cs="Times New Roman"/>
          <w:b/>
          <w:sz w:val="72"/>
          <w:szCs w:val="32"/>
        </w:rPr>
      </w:pPr>
      <w:bookmarkStart w:id="0" w:name="_GoBack"/>
      <w:bookmarkEnd w:id="0"/>
      <w:proofErr w:type="spellStart"/>
      <w:r>
        <w:rPr>
          <w:rFonts w:ascii="Times New Roman" w:eastAsia="Calibri" w:hAnsi="Times New Roman" w:cs="Times New Roman"/>
          <w:b/>
          <w:sz w:val="72"/>
          <w:szCs w:val="32"/>
        </w:rPr>
        <w:t>с</w:t>
      </w:r>
      <w:proofErr w:type="gramStart"/>
      <w:r>
        <w:rPr>
          <w:rFonts w:ascii="Times New Roman" w:eastAsia="Calibri" w:hAnsi="Times New Roman" w:cs="Times New Roman"/>
          <w:b/>
          <w:sz w:val="72"/>
          <w:szCs w:val="32"/>
        </w:rPr>
        <w:t>.Н</w:t>
      </w:r>
      <w:proofErr w:type="gramEnd"/>
      <w:r>
        <w:rPr>
          <w:rFonts w:ascii="Times New Roman" w:eastAsia="Calibri" w:hAnsi="Times New Roman" w:cs="Times New Roman"/>
          <w:b/>
          <w:sz w:val="72"/>
          <w:szCs w:val="32"/>
        </w:rPr>
        <w:t>ахада</w:t>
      </w:r>
      <w:proofErr w:type="spellEnd"/>
      <w:r w:rsidR="00DB5230">
        <w:rPr>
          <w:rFonts w:ascii="Times New Roman" w:eastAsia="Calibri" w:hAnsi="Times New Roman" w:cs="Times New Roman"/>
          <w:b/>
          <w:sz w:val="72"/>
          <w:szCs w:val="32"/>
        </w:rPr>
        <w:t xml:space="preserve">, </w:t>
      </w:r>
    </w:p>
    <w:p w:rsidR="00DB5230" w:rsidRDefault="00DB5230" w:rsidP="0089551D">
      <w:pPr>
        <w:jc w:val="center"/>
        <w:rPr>
          <w:rFonts w:ascii="Times New Roman" w:eastAsia="Calibri" w:hAnsi="Times New Roman" w:cs="Times New Roman"/>
          <w:b/>
          <w:sz w:val="72"/>
          <w:szCs w:val="32"/>
        </w:rPr>
      </w:pPr>
      <w:r>
        <w:rPr>
          <w:rFonts w:ascii="Times New Roman" w:eastAsia="Calibri" w:hAnsi="Times New Roman" w:cs="Times New Roman"/>
          <w:b/>
          <w:sz w:val="72"/>
          <w:szCs w:val="32"/>
        </w:rPr>
        <w:t>МО «</w:t>
      </w:r>
      <w:proofErr w:type="spellStart"/>
      <w:r>
        <w:rPr>
          <w:rFonts w:ascii="Times New Roman" w:eastAsia="Calibri" w:hAnsi="Times New Roman" w:cs="Times New Roman"/>
          <w:b/>
          <w:sz w:val="72"/>
          <w:szCs w:val="32"/>
        </w:rPr>
        <w:t>Бежтинкий</w:t>
      </w:r>
      <w:proofErr w:type="spellEnd"/>
      <w:r>
        <w:rPr>
          <w:rFonts w:ascii="Times New Roman" w:eastAsia="Calibri" w:hAnsi="Times New Roman" w:cs="Times New Roman"/>
          <w:b/>
          <w:sz w:val="72"/>
          <w:szCs w:val="32"/>
        </w:rPr>
        <w:t xml:space="preserve"> участок», Республики Дагестан</w:t>
      </w:r>
    </w:p>
    <w:p w:rsidR="0089551D" w:rsidRDefault="0089551D" w:rsidP="0089551D">
      <w:pPr>
        <w:jc w:val="center"/>
        <w:rPr>
          <w:rFonts w:ascii="Times New Roman" w:eastAsia="Calibri" w:hAnsi="Times New Roman" w:cs="Times New Roman"/>
          <w:b/>
          <w:sz w:val="72"/>
          <w:szCs w:val="32"/>
        </w:rPr>
      </w:pPr>
    </w:p>
    <w:p w:rsidR="0089551D" w:rsidRPr="0089551D" w:rsidRDefault="0089551D" w:rsidP="0089551D">
      <w:pPr>
        <w:jc w:val="center"/>
        <w:rPr>
          <w:rFonts w:ascii="Times New Roman" w:eastAsia="Calibri" w:hAnsi="Times New Roman" w:cs="Times New Roman"/>
          <w:b/>
          <w:sz w:val="72"/>
          <w:szCs w:val="32"/>
        </w:rPr>
      </w:pPr>
    </w:p>
    <w:p w:rsidR="0089551D" w:rsidRDefault="0089551D" w:rsidP="008D31C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89551D" w:rsidRDefault="0089551D" w:rsidP="008D31C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8B0C7E" w:rsidRDefault="008B0C7E" w:rsidP="008D31C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DB5230" w:rsidRDefault="00DB5230" w:rsidP="008D31C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8B0C7E" w:rsidRDefault="008B0C7E" w:rsidP="008D31C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DB5230" w:rsidRDefault="00DB5230" w:rsidP="008D31C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8D31CB" w:rsidRDefault="00CD464E" w:rsidP="008D31C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Учебный план МКОУ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Нахад</w:t>
      </w:r>
      <w:r w:rsidR="00943737" w:rsidRPr="00C65FD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инская</w:t>
      </w:r>
      <w:proofErr w:type="spellEnd"/>
      <w:r w:rsidR="00943737" w:rsidRPr="00C65FD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СОШ»</w:t>
      </w:r>
    </w:p>
    <w:p w:rsidR="0039053A" w:rsidRPr="008B0C7E" w:rsidRDefault="008D31CB" w:rsidP="008B0C7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в соответствии с ФГОС </w:t>
      </w:r>
      <w:r w:rsidR="00CD464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на 2020/2021</w:t>
      </w:r>
      <w:r w:rsidR="00943737" w:rsidRPr="00C65FD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учебный год.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1.1. Учебный план -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1.2. Учебные планы образовательных организаций, реализующих основные общеобразовательные программы начального общего, основного общего и среднего общего образования (далее - образовательные организации), формируются в соответствии с требованиями: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Федерального Закона от 29.12.2012 № 273-ФЗ «Об образовании в Российской Федерации»;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Федерального базисного учебного плана, утвержденного приказом Министерства образования Российской Федерации от 09.03.2004 № 1312 (далее - ФБУП-2004);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(далее - ФКГОС) (для X-XI классов);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ФГОС начального общего образования);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образования);  </w:t>
      </w:r>
    </w:p>
    <w:p w:rsidR="00943737" w:rsidRPr="008D31CB" w:rsidRDefault="0039053A" w:rsidP="008D31CB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 </w:t>
      </w:r>
    </w:p>
    <w:p w:rsidR="00C65FD6" w:rsidRDefault="00C65FD6" w:rsidP="008D31C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просвещения Российской Федерации от 28.12.2018 № 345;  </w:t>
      </w:r>
    </w:p>
    <w:p w:rsidR="00943737" w:rsidRDefault="00943737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09.06.2016 № 699;  </w:t>
      </w:r>
    </w:p>
    <w:p w:rsidR="008B0C7E" w:rsidRDefault="008B0C7E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0C7E" w:rsidRDefault="008B0C7E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0C7E" w:rsidRDefault="008B0C7E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Санитарно-эпидемиологических требований к условиям и организации обучения в общеобразовательных учреждениях, утвержденных постановлением Главного государственного санитарного врача Российской Федерации от 29.12.2010 № 189 (далее - СанПиН 2.4.2.2821-10);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Обучение в первых классах проводится по 5-дневной учебной неделе и только в первую смену.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1.4. Режим работы по пятидневной или шестидневной учебной неделе определяется образовательной организацией в соответствии с СанПиН.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учебного года при получении </w:t>
      </w:r>
      <w:r w:rsidRPr="003905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начального общего образования</w:t>
      </w: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составляет 34 недели, в 1 классе — 33 недели.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учебных занятий за 4 учебных года не может составлять менее 2904 часов и более 3345 часов.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каникул в течение учебного года составляет не менее 30 календарных дней, летом — не менее 8 недель. Для обучающихся в 1 классе устанавливаются в течение года дополнительные недельные каникулы.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урока составляет: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- в 1 классе — 35 минут;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 2 - 4 классах – 35 - 45 минут (по решению образовательной организации).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1.5.</w:t>
      </w:r>
      <w:r w:rsidRPr="003905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является частью образовательной программы образовательной организации. Образовательные организации разрабатывают образовательные программы в соответствии с ФГОС начального общего и основного общего образования и с учетом примерных основных образовательных программ начального общего и основного общего образования, в соответствии с ФКГОС и ФБУП-2004. Учебный план образовательных организаций на 2019/2020 учебный год предусматривает:  </w:t>
      </w:r>
    </w:p>
    <w:p w:rsidR="00943737" w:rsidRPr="008D31CB" w:rsidRDefault="0039053A" w:rsidP="008D31CB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4-хлетний нормативный срок освоения образовательных программ начального общего образования для </w:t>
      </w:r>
      <w:r w:rsidRPr="0039053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9053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 классов;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5-хлетний нормативный срок освоения образовательных программ основного общего образования для </w:t>
      </w:r>
      <w:r w:rsidRPr="0039053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9053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 классов;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2-летний нормативный срок освоения образовательных программ среднего общего образования для </w:t>
      </w:r>
      <w:r w:rsidRPr="0039053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9053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</w:t>
      </w: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 классов.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год в образовательных организациях начинается 01.09.2019г.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spellStart"/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Обязательнаячасть</w:t>
      </w:r>
      <w:proofErr w:type="spellEnd"/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учебного плана </w:t>
      </w:r>
      <w:proofErr w:type="spellStart"/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определяетсостав</w:t>
      </w:r>
      <w:proofErr w:type="spellEnd"/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учебных 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  Приказом </w:t>
      </w:r>
      <w:proofErr w:type="spellStart"/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 от 31 декабря 2015 года №№ 1576,1577,1578 во ФГОС начального общего, основного общего и среднего общего образования внесены изменения, предусматривающие выделение отдельных самостоятельных предметных областей по русскому языку и литературе, родному языку и литературе с целью реализации в полном объеме прав обучающихся на изучение русского языка, родного языка, включая русский язык, из числа языков народов Российской Федерации.</w:t>
      </w:r>
      <w:r w:rsidRPr="003905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соответствии с ФГОС начального общего и основного общего образования предметная область «Родной язык и литературное чтение на родном языке» и «Родной язык и родная литература» являются обязательными для изучения. </w:t>
      </w: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B0C7E" w:rsidRDefault="008B0C7E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0C7E" w:rsidRDefault="008B0C7E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1.6. В целях реализации основных общеобразовательных программ в соответствии с образовательной программой образовательной организации осуществляется деление классов на две группы:  </w:t>
      </w:r>
    </w:p>
    <w:p w:rsidR="00943737" w:rsidRDefault="00943737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реализации основных общеобразовательных программ начального общего и основного общего образования при проведении учебных занятий по «Иностранному языку» (1I-1X классы), «Технологии» (V-IX классы), родному языку, а также по «Информатике», «Физике» и «Химии» (во время проведения практических занятий) при наполняемости V1II-IX классов 25 и более человек;  </w:t>
      </w:r>
    </w:p>
    <w:p w:rsidR="00943737" w:rsidRDefault="00943737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реализации основных общеобразовательных программ среднего общего образования при проведении учебных занятий по «Иностранному языку», «Родному языку», «Технологии», «Физической культуре», а также по «Информатике и ИКТ» («Информатике»), «Естествознанию», «Физике» и «Химии» (во время проведения практических занятий) при наполняемости класса 25 и более человек.  </w:t>
      </w:r>
    </w:p>
    <w:p w:rsidR="00943737" w:rsidRDefault="00943737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наличии необходимых условий и средств возможно деление на группы классов с меньшей наполняемостью при проведении занятий по другим учебным предметам, для организации </w:t>
      </w:r>
      <w:proofErr w:type="spellStart"/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предпрофильной</w:t>
      </w:r>
      <w:proofErr w:type="spellEnd"/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подготовки и профильного обучения, в том числе изучения элективных учебных предметов.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согласованию с главными распорядителями средств бюджета допускается деление классов на три группы при реализации образовательных программ, обеспечивающих углубленное изучение иностранных языков (при изучении первого, основного иностранного языка), в гимназиях и образовательных организациях с углубленным изучением иностранного языка, начиная со II класса. Также по согласованию с главными распорядителями средств бюджета допускается деление класса на группы при проведении занятий по учебному предмету «Основы религиозных культур и светской этики» при выборе родителями (законными представителями) обучающихся двух и более модулей.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Рекомендуется деление IX классов на группы при организации </w:t>
      </w:r>
      <w:proofErr w:type="spellStart"/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предпрофильной</w:t>
      </w:r>
      <w:proofErr w:type="spellEnd"/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подготовки.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составлении учебного плана образовательной организации индивидуальные, групповые, факультативные занятия учитываются при определении максимально допустимой аудиторной нагрузки обучающихся согласно СанПиН 2.4.2.282I-I0.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1.7. При организации обучения в очно-заочной и (или) заочной формах учебные планы должны быть основаны на требованиях ФГОС начального общего и основного общего образования или ФБУП-2004. Уменьшать количество обязательных учебных предметов запрещено. Соотношение часов классно-урочной и самостоятельной работы обучающихся определяется образовательной организацией самостоятельно.  </w:t>
      </w:r>
    </w:p>
    <w:p w:rsidR="0089551D" w:rsidRDefault="0039053A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1.8. В учебном плане для образовательных организаций, в которых обучение ведётся на русском языке, но наряду с ним изучается языки народов Дагестана, для </w:t>
      </w:r>
    </w:p>
    <w:p w:rsidR="0089551D" w:rsidRDefault="0089551D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изучения родного языка создаются учебные группы на национальных языках, в том числе и на русском как родном, в каждой из которых должно быть не менее 5 учащихся одной национальности. Учебные группы могут создаваться из параллельных классов, при этом родной язык во всех классах должен стоять в расписании одновременно (параллельно) одним уроком.  </w:t>
      </w:r>
    </w:p>
    <w:p w:rsidR="008B0C7E" w:rsidRDefault="008B0C7E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0C7E" w:rsidRDefault="008B0C7E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1.9. Образовательные организации для использования при реализации образовательных программ выбирают:  </w:t>
      </w:r>
    </w:p>
    <w:p w:rsidR="0039053A" w:rsidRPr="008D31CB" w:rsidRDefault="0039053A" w:rsidP="008D31CB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Министерства просвещения Российской Федерации от 28.12.2018 № 345);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Министерства образования и науки Российской Федерации от 09.06.2016 № 699).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 обеспеченности образовательной деятельности учебными изданиями определяется исходя из расчета: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менее одного учебника в печатной и (или) электронной форме, достаточного для освоения программы учебного предмета на каждого обучающегося по каждому учебному предмету, входящему в обязательную часть учебного плана основных общеобразовательных программ;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менее одного учебника в печатной и (или) электронной форме или учебного пособия, достаточного для освоения программы учебного предмета на каждого обучающегося по каждому учебному предмету, входящему в часть, формируемую участниками образовательных отношений, учебного плана основных общеобразовательных программ.  </w:t>
      </w:r>
    </w:p>
    <w:p w:rsidR="0039053A" w:rsidRPr="0039053A" w:rsidRDefault="0039053A" w:rsidP="0039053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Начальное общее образование.</w:t>
      </w: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образовательная программа начального общего образования может включать как один, так и несколько учебных планов. Формы организации образовательной деятельности,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образовательная организация.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и план внеурочной деятельности являются основными организационными механизмами реализации основной образовательной программы.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определяет перечень, трудоемкость, последовательность и распределение по периодам обучения учебных предметов, формы промежуточной аттестации обучающихся.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Примерный учебный план состоит из двух частей - обязательной части и части, формируемой участниками образовательных отношений.  </w:t>
      </w:r>
    </w:p>
    <w:p w:rsidR="0089551D" w:rsidRDefault="0039053A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Обязательная часть учебного плана определяет состав учебных 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</w:t>
      </w:r>
    </w:p>
    <w:p w:rsidR="0089551D" w:rsidRDefault="0089551D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реализующих основную образовательную программу начального общего образования, и учебное время, отводимое на их изучение по классам (годам) обучения.  </w:t>
      </w:r>
    </w:p>
    <w:p w:rsidR="00943737" w:rsidRDefault="00943737" w:rsidP="008D31C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0C7E" w:rsidRDefault="0039053A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5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Часть учебного плана, формируемая участниками образовательных отношений,</w:t>
      </w: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обеспечивает реализацию индивидуальных потребностей обучающихся. </w:t>
      </w:r>
    </w:p>
    <w:p w:rsidR="008B0C7E" w:rsidRDefault="008B0C7E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0C7E" w:rsidRDefault="008B0C7E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Время, отводимое на данную часть учебного плана внутри максимально допустимой недельной нагрузки обучающихся, может быть использовано: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проведение учебных занятий для углубленного изучения отдельных обязательных учебных предметов;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проведение учебных занятий, обеспечивающих различные интересы обучающихся, в том числе </w:t>
      </w:r>
      <w:r w:rsidRPr="003905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этнокультурные</w:t>
      </w: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.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образовательной деятельности по основной образовательной программе начального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начального общего образования. Углубленное изучение отдельных учебных предметов организуется в условиях пятидневной учебной недели (при соблюдении гигиенических требований к максимальным величинам недельной образовательной нагрузки согласно СанПиН 2.4.2.2821-10).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 учебного плана, формируемую участниками образовательных отношений (1 час в неделю), в I-IV классах рекомендуется использовать на изучение учебного предмета «Русский язык».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учебный план IV класса включен 1 час в неделю (34 часа в год) на изучение учебного предмета «Основы религиозных культур и светской этики» (далее - ОРКСЭ). Выбор модуля, изучаемого в рамках учебного предмета ОРКСЭ, осуществляется родителями (законными представителями) обучающихся. Выбор фиксируется протоколами родительских представителями) обучающихся. Выбор фиксируется протоколами родительских собраний и письменными заявлениями родителей (законных представителей) обучающихся. На основании произведенного выбора формируются учебные группы вне зависимости от количества обучающихся в каждой группе. Возможно формирование учебных групп из обучающихся нескольких классов или формирование учебных групп из обучающихся нескольких образовательных организаций в рамках сетевого взаимодействия.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учебных занятий за 4 учебных года не может составлять менее 2904 часов и более 3345 часов.  </w:t>
      </w:r>
    </w:p>
    <w:p w:rsidR="00943737" w:rsidRPr="008D31CB" w:rsidRDefault="0039053A" w:rsidP="008D31CB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  </w:t>
      </w:r>
    </w:p>
    <w:p w:rsidR="00943737" w:rsidRDefault="00943737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Дополнительно: </w:t>
      </w: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9551D" w:rsidRDefault="0039053A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внеурочной деятельности образовательной организации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</w:t>
      </w:r>
    </w:p>
    <w:p w:rsidR="0089551D" w:rsidRDefault="0089551D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(до 1350 часов за четыре года обучения) с учетом интересов обучающихся и возможностей образовательной организации.  </w:t>
      </w:r>
    </w:p>
    <w:p w:rsidR="008B0C7E" w:rsidRDefault="0039053A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обучающихся. Допускается перераспределение часов внеурочной деятельности по </w:t>
      </w:r>
    </w:p>
    <w:p w:rsidR="008B0C7E" w:rsidRDefault="008B0C7E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0C7E" w:rsidRDefault="008B0C7E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0C7E" w:rsidRDefault="008B0C7E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7E9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годам обучения в пределах одного уровня общего образования, а также их суммирование в течение учебного года.</w:t>
      </w:r>
    </w:p>
    <w:p w:rsid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E7E9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внеурочной деятельности уровня начального образования  МКОУ «Бежтинская СОШ» определила состав и структуру в следующих направлениях:</w:t>
      </w:r>
    </w:p>
    <w:p w:rsidR="005E7E9A" w:rsidRDefault="005E7E9A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889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475"/>
        <w:gridCol w:w="570"/>
        <w:gridCol w:w="585"/>
        <w:gridCol w:w="705"/>
        <w:gridCol w:w="690"/>
        <w:gridCol w:w="870"/>
      </w:tblGrid>
      <w:tr w:rsidR="005E7E9A" w:rsidTr="0089551D">
        <w:trPr>
          <w:trHeight w:val="300"/>
        </w:trPr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5E7E9A" w:rsidRDefault="008B0C7E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Наименование направлений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5E7E9A" w:rsidRPr="0039053A" w:rsidRDefault="008B0C7E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5E7E9A" w:rsidRDefault="008B0C7E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5E7E9A" w:rsidRDefault="008B0C7E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5E7E9A" w:rsidRDefault="008B0C7E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5E7E9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B0C7E" w:rsidTr="0089551D">
        <w:trPr>
          <w:trHeight w:val="300"/>
        </w:trPr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8B0C7E" w:rsidRDefault="008B0C7E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Спортивно-оздоровительное направление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8B0C7E" w:rsidRPr="0039053A" w:rsidRDefault="008B0C7E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8B0C7E" w:rsidRDefault="008B0C7E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8B0C7E" w:rsidRDefault="008B0C7E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8B0C7E" w:rsidRDefault="008B0C7E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8B0C7E" w:rsidRDefault="008B0C7E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E7E9A" w:rsidTr="0089551D">
        <w:trPr>
          <w:trHeight w:val="300"/>
        </w:trPr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5E7E9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Проектно-исследовательское направление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5E7E9A" w:rsidRPr="0039053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5E7E9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5E7E9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5E7E9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5E7E9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E7E9A" w:rsidTr="0089551D">
        <w:trPr>
          <w:trHeight w:val="300"/>
        </w:trPr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5E7E9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Художественно-эстетическое направление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5E7E9A" w:rsidRPr="0039053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5E7E9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5E7E9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5E7E9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5E7E9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E7E9A" w:rsidRPr="0039053A" w:rsidTr="0089551D">
        <w:trPr>
          <w:trHeight w:val="300"/>
        </w:trPr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5E7E9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Обще-интеллектуальное направление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5E7E9A" w:rsidRPr="0039053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5E7E9A" w:rsidRPr="0039053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5E7E9A" w:rsidRPr="0039053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5E7E9A" w:rsidRPr="0039053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5E7E9A" w:rsidRPr="0039053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E7E9A" w:rsidRPr="0039053A" w:rsidTr="0089551D">
        <w:trPr>
          <w:trHeight w:val="300"/>
        </w:trPr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5E7E9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Духовно-нравственное направление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5E7E9A" w:rsidRPr="0039053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5E7E9A" w:rsidRPr="0039053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5E7E9A" w:rsidRPr="0039053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5E7E9A" w:rsidRPr="0039053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5E7E9A" w:rsidRPr="0039053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E7E9A" w:rsidRPr="0039053A" w:rsidTr="0089551D">
        <w:trPr>
          <w:trHeight w:val="300"/>
        </w:trPr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5E7E9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Итого: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5E7E9A" w:rsidRPr="0039053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5E7E9A" w:rsidRPr="0039053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5E7E9A" w:rsidRPr="0039053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5E7E9A" w:rsidRPr="0039053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5E7E9A" w:rsidRPr="0039053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</w:tr>
    </w:tbl>
    <w:p w:rsidR="008D31CB" w:rsidRPr="005E7E9A" w:rsidRDefault="008D31CB" w:rsidP="0089551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8D31CB" w:rsidRDefault="008D31CB" w:rsidP="0039053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9551D" w:rsidRDefault="0089551D" w:rsidP="0039053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9551D" w:rsidRDefault="0089551D" w:rsidP="0039053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9551D" w:rsidRDefault="0089551D" w:rsidP="0039053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9551D" w:rsidRDefault="0089551D" w:rsidP="0039053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9551D" w:rsidRDefault="0089551D" w:rsidP="0039053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9551D" w:rsidRDefault="0089551D" w:rsidP="0039053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9551D" w:rsidRDefault="0089551D" w:rsidP="0039053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9551D" w:rsidRDefault="0089551D" w:rsidP="0039053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9551D" w:rsidRDefault="0089551D" w:rsidP="0039053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9551D" w:rsidRDefault="0089551D" w:rsidP="0039053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9551D" w:rsidRDefault="0089551D" w:rsidP="0039053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9551D" w:rsidRDefault="0089551D" w:rsidP="0039053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9551D" w:rsidRDefault="0089551D" w:rsidP="0039053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9551D" w:rsidRDefault="0089551D" w:rsidP="0039053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9551D" w:rsidRDefault="0089551D" w:rsidP="0039053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9551D" w:rsidRDefault="0089551D" w:rsidP="0039053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9551D" w:rsidRDefault="0089551D" w:rsidP="0039053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9551D" w:rsidRDefault="0089551D" w:rsidP="0039053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9551D" w:rsidRDefault="0089551D" w:rsidP="0039053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9551D" w:rsidRDefault="0089551D" w:rsidP="0039053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9551D" w:rsidRDefault="0089551D" w:rsidP="0039053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9551D" w:rsidRDefault="0089551D" w:rsidP="0039053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9551D" w:rsidRDefault="0089551D" w:rsidP="0039053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9551D" w:rsidRDefault="0089551D" w:rsidP="0039053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9551D" w:rsidRDefault="0089551D" w:rsidP="0039053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9551D" w:rsidRDefault="0089551D" w:rsidP="0039053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9551D" w:rsidRDefault="0089551D" w:rsidP="0039053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9551D" w:rsidRDefault="0089551D" w:rsidP="0039053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9551D" w:rsidRDefault="0089551D" w:rsidP="0039053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0C7E" w:rsidRDefault="008B0C7E" w:rsidP="0039053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0C7E" w:rsidRDefault="008B0C7E" w:rsidP="0039053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0C7E" w:rsidRDefault="008B0C7E" w:rsidP="0039053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0C7E" w:rsidRDefault="008B0C7E" w:rsidP="0039053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0C7E" w:rsidRDefault="008B0C7E" w:rsidP="0039053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0C7E" w:rsidRDefault="008B0C7E" w:rsidP="0039053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0C7E" w:rsidRDefault="008B0C7E" w:rsidP="0039053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9053A" w:rsidRPr="0039053A" w:rsidRDefault="00EC691B" w:rsidP="0039053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</w:t>
      </w:r>
      <w:r w:rsidR="0039053A" w:rsidRPr="003905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едельный учебный план </w:t>
      </w:r>
      <w:r w:rsidR="00CD46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МКОУ «</w:t>
      </w:r>
      <w:proofErr w:type="spellStart"/>
      <w:r w:rsidR="00CD46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Нахад</w:t>
      </w:r>
      <w:r w:rsidR="005E7E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инская</w:t>
      </w:r>
      <w:proofErr w:type="spellEnd"/>
      <w:r w:rsidR="005E7E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СОШ» </w:t>
      </w:r>
      <w:r w:rsidR="0039053A" w:rsidRPr="003905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начального общего образования</w:t>
      </w:r>
      <w:r w:rsidR="0039053A"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9053A" w:rsidRPr="0039053A" w:rsidRDefault="0039053A" w:rsidP="0039053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(изучение родного языка наряду с преподаванием на русском языке)</w:t>
      </w: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9053A" w:rsidRPr="0039053A" w:rsidRDefault="0039053A" w:rsidP="0039053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39053A" w:rsidRPr="0039053A" w:rsidRDefault="0039053A" w:rsidP="0039053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tbl>
      <w:tblPr>
        <w:tblW w:w="889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640"/>
        <w:gridCol w:w="30"/>
        <w:gridCol w:w="2805"/>
        <w:gridCol w:w="30"/>
        <w:gridCol w:w="420"/>
        <w:gridCol w:w="120"/>
        <w:gridCol w:w="585"/>
        <w:gridCol w:w="645"/>
        <w:gridCol w:w="60"/>
        <w:gridCol w:w="690"/>
        <w:gridCol w:w="15"/>
        <w:gridCol w:w="855"/>
      </w:tblGrid>
      <w:tr w:rsidR="0039053A" w:rsidRPr="0039053A" w:rsidTr="008D31CB">
        <w:trPr>
          <w:trHeight w:val="465"/>
        </w:trPr>
        <w:tc>
          <w:tcPr>
            <w:tcW w:w="26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Предметные области</w:t>
            </w: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6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Учебные</w:t>
            </w: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предметы</w:t>
            </w: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Классы</w:t>
            </w: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39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Количество часов в неделю</w:t>
            </w: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39053A" w:rsidRPr="0039053A" w:rsidTr="008D31CB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39053A" w:rsidRPr="0039053A" w:rsidRDefault="0039053A" w:rsidP="00390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39053A" w:rsidRPr="0039053A" w:rsidRDefault="0039053A" w:rsidP="00390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I</w:t>
            </w: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I</w:t>
            </w: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I 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I</w:t>
            </w: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II </w:t>
            </w:r>
          </w:p>
        </w:tc>
        <w:tc>
          <w:tcPr>
            <w:tcW w:w="7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I</w:t>
            </w: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V 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всего </w:t>
            </w:r>
          </w:p>
        </w:tc>
      </w:tr>
      <w:tr w:rsidR="0039053A" w:rsidRPr="0039053A" w:rsidTr="008D31CB">
        <w:trPr>
          <w:trHeight w:val="315"/>
        </w:trPr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Обязательная часть</w:t>
            </w: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39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39053A" w:rsidRPr="0039053A" w:rsidTr="008D31CB">
        <w:trPr>
          <w:trHeight w:val="315"/>
        </w:trPr>
        <w:tc>
          <w:tcPr>
            <w:tcW w:w="26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Русский язык и литературное чтение 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Русский язык </w:t>
            </w:r>
          </w:p>
        </w:tc>
        <w:tc>
          <w:tcPr>
            <w:tcW w:w="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5 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5 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19 </w:t>
            </w:r>
          </w:p>
        </w:tc>
      </w:tr>
      <w:tr w:rsidR="0039053A" w:rsidRPr="0039053A" w:rsidTr="008D31CB">
        <w:trPr>
          <w:trHeight w:val="360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39053A" w:rsidRPr="0039053A" w:rsidRDefault="0039053A" w:rsidP="00390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Литературное чтение </w:t>
            </w:r>
          </w:p>
        </w:tc>
        <w:tc>
          <w:tcPr>
            <w:tcW w:w="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3 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3 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11 </w:t>
            </w:r>
          </w:p>
        </w:tc>
      </w:tr>
      <w:tr w:rsidR="0039053A" w:rsidRPr="0039053A" w:rsidTr="008D31CB">
        <w:trPr>
          <w:trHeight w:val="330"/>
        </w:trPr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Родной язык и литературное чтение на родном языке 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Родной язык и литературное чтение на родном языке </w:t>
            </w:r>
          </w:p>
        </w:tc>
        <w:tc>
          <w:tcPr>
            <w:tcW w:w="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3 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3 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12 </w:t>
            </w:r>
          </w:p>
        </w:tc>
      </w:tr>
      <w:tr w:rsidR="0039053A" w:rsidRPr="0039053A" w:rsidTr="008D31CB">
        <w:trPr>
          <w:trHeight w:val="120"/>
        </w:trPr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39053A" w:rsidRPr="0039053A" w:rsidRDefault="0039053A" w:rsidP="0039053A">
            <w:pPr>
              <w:spacing w:after="0" w:line="12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Иностранный язык 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12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Иностранный язык </w:t>
            </w:r>
          </w:p>
        </w:tc>
        <w:tc>
          <w:tcPr>
            <w:tcW w:w="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12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12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12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2 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12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2 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12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6 </w:t>
            </w:r>
          </w:p>
        </w:tc>
      </w:tr>
      <w:tr w:rsidR="0039053A" w:rsidRPr="0039053A" w:rsidTr="008D31CB">
        <w:trPr>
          <w:trHeight w:val="420"/>
        </w:trPr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Математика и информатика 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Математика </w:t>
            </w:r>
          </w:p>
        </w:tc>
        <w:tc>
          <w:tcPr>
            <w:tcW w:w="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4 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4 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16 </w:t>
            </w:r>
          </w:p>
        </w:tc>
      </w:tr>
      <w:tr w:rsidR="0039053A" w:rsidRPr="0039053A" w:rsidTr="008D31CB">
        <w:trPr>
          <w:trHeight w:val="390"/>
        </w:trPr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Обществознание и естествознание 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Окружающий мир </w:t>
            </w:r>
          </w:p>
        </w:tc>
        <w:tc>
          <w:tcPr>
            <w:tcW w:w="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2 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2 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8 </w:t>
            </w:r>
          </w:p>
        </w:tc>
      </w:tr>
      <w:tr w:rsidR="0039053A" w:rsidRPr="0039053A" w:rsidTr="008D31CB">
        <w:trPr>
          <w:trHeight w:val="180"/>
        </w:trPr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18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Основы религиозных культур и светской этики 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18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Основы религиозных культур и светской этики </w:t>
            </w:r>
          </w:p>
        </w:tc>
        <w:tc>
          <w:tcPr>
            <w:tcW w:w="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18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18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18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18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1 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18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1 </w:t>
            </w:r>
          </w:p>
        </w:tc>
      </w:tr>
      <w:tr w:rsidR="0039053A" w:rsidRPr="0039053A" w:rsidTr="008D31CB">
        <w:trPr>
          <w:trHeight w:val="240"/>
        </w:trPr>
        <w:tc>
          <w:tcPr>
            <w:tcW w:w="26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Искусство 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Музыка </w:t>
            </w:r>
          </w:p>
        </w:tc>
        <w:tc>
          <w:tcPr>
            <w:tcW w:w="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1 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1 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4 </w:t>
            </w:r>
          </w:p>
        </w:tc>
      </w:tr>
      <w:tr w:rsidR="0039053A" w:rsidRPr="0039053A" w:rsidTr="008D31CB">
        <w:trPr>
          <w:trHeight w:val="210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39053A" w:rsidRPr="0039053A" w:rsidRDefault="0039053A" w:rsidP="00390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1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Изобразительное искусство </w:t>
            </w:r>
          </w:p>
        </w:tc>
        <w:tc>
          <w:tcPr>
            <w:tcW w:w="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1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1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1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1 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1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1 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39053A" w:rsidRPr="0039053A" w:rsidRDefault="0039053A" w:rsidP="0039053A">
            <w:pPr>
              <w:spacing w:after="0" w:line="21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4 </w:t>
            </w:r>
          </w:p>
        </w:tc>
      </w:tr>
      <w:tr w:rsidR="0039053A" w:rsidRPr="0039053A" w:rsidTr="008D31CB">
        <w:trPr>
          <w:trHeight w:val="300"/>
        </w:trPr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Технология 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Технология </w:t>
            </w:r>
          </w:p>
        </w:tc>
        <w:tc>
          <w:tcPr>
            <w:tcW w:w="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1 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1 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4 </w:t>
            </w:r>
          </w:p>
        </w:tc>
      </w:tr>
      <w:tr w:rsidR="0039053A" w:rsidRPr="0039053A" w:rsidTr="008D31CB">
        <w:trPr>
          <w:trHeight w:val="405"/>
        </w:trPr>
        <w:tc>
          <w:tcPr>
            <w:tcW w:w="26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Физическая культура и Основы безопасности жизнедеятельности </w:t>
            </w:r>
          </w:p>
        </w:tc>
        <w:tc>
          <w:tcPr>
            <w:tcW w:w="28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Физическая культура </w:t>
            </w:r>
          </w:p>
        </w:tc>
        <w:tc>
          <w:tcPr>
            <w:tcW w:w="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39053A" w:rsidRPr="0039053A" w:rsidTr="008D31CB">
        <w:trPr>
          <w:trHeight w:val="37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39053A" w:rsidRPr="0039053A" w:rsidRDefault="0039053A" w:rsidP="00390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39053A" w:rsidRPr="0039053A" w:rsidRDefault="0039053A" w:rsidP="00390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3 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3 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12 </w:t>
            </w:r>
          </w:p>
        </w:tc>
      </w:tr>
      <w:tr w:rsidR="0039053A" w:rsidRPr="0039053A" w:rsidTr="008D31CB">
        <w:trPr>
          <w:trHeight w:val="270"/>
        </w:trPr>
        <w:tc>
          <w:tcPr>
            <w:tcW w:w="5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Итого</w:t>
            </w: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25 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26 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97 </w:t>
            </w:r>
          </w:p>
        </w:tc>
      </w:tr>
      <w:tr w:rsidR="0039053A" w:rsidRPr="0039053A" w:rsidTr="008D31CB">
        <w:trPr>
          <w:trHeight w:val="300"/>
        </w:trPr>
        <w:tc>
          <w:tcPr>
            <w:tcW w:w="5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Часть, формируемая участниками образовательных отношений</w:t>
            </w: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1 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0,5 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2,5 </w:t>
            </w:r>
          </w:p>
        </w:tc>
      </w:tr>
      <w:tr w:rsidR="00031574" w:rsidRPr="0039053A" w:rsidTr="008D31CB">
        <w:trPr>
          <w:trHeight w:val="300"/>
        </w:trPr>
        <w:tc>
          <w:tcPr>
            <w:tcW w:w="5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031574" w:rsidRPr="00031574" w:rsidRDefault="00031574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                                           </w:t>
            </w:r>
            <w:r w:rsidR="009B6AA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031574" w:rsidRPr="0039053A" w:rsidRDefault="00031574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031574" w:rsidRPr="0039053A" w:rsidRDefault="00031574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1к.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031574" w:rsidRPr="0039053A" w:rsidRDefault="00031574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1к.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031574" w:rsidRPr="0039053A" w:rsidRDefault="00031574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0,5к.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031574" w:rsidRPr="0039053A" w:rsidRDefault="00031574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2,5</w:t>
            </w:r>
          </w:p>
        </w:tc>
      </w:tr>
      <w:tr w:rsidR="008D31CB" w:rsidRPr="0039053A" w:rsidTr="008D31CB">
        <w:trPr>
          <w:trHeight w:val="300"/>
        </w:trPr>
        <w:tc>
          <w:tcPr>
            <w:tcW w:w="8895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31CB" w:rsidRPr="008D31CB" w:rsidRDefault="008D31CB" w:rsidP="008D31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D31C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Внеурочная деятельность</w:t>
            </w:r>
          </w:p>
        </w:tc>
      </w:tr>
      <w:tr w:rsidR="008D31CB" w:rsidRPr="0039053A" w:rsidTr="008D31CB">
        <w:trPr>
          <w:trHeight w:val="300"/>
        </w:trPr>
        <w:tc>
          <w:tcPr>
            <w:tcW w:w="5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8D31CB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Спортивно-оздоровительное направление</w:t>
            </w:r>
          </w:p>
        </w:tc>
        <w:tc>
          <w:tcPr>
            <w:tcW w:w="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8D31CB" w:rsidRPr="0039053A" w:rsidRDefault="00E61D7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8D31CB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8D31CB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8D31CB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8D31CB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D31CB" w:rsidRPr="0039053A" w:rsidTr="008D31CB">
        <w:trPr>
          <w:trHeight w:val="300"/>
        </w:trPr>
        <w:tc>
          <w:tcPr>
            <w:tcW w:w="5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8D31CB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Проектно-исследовательское направление</w:t>
            </w:r>
          </w:p>
        </w:tc>
        <w:tc>
          <w:tcPr>
            <w:tcW w:w="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8D31CB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8D31CB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8D31CB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8D31CB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D31CB" w:rsidRPr="0039053A" w:rsidTr="008D31CB">
        <w:trPr>
          <w:trHeight w:val="300"/>
        </w:trPr>
        <w:tc>
          <w:tcPr>
            <w:tcW w:w="5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8D31CB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Художественно-эстетическое направление</w:t>
            </w:r>
          </w:p>
        </w:tc>
        <w:tc>
          <w:tcPr>
            <w:tcW w:w="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8D31CB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8D31CB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8D31CB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8D31CB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31574" w:rsidRPr="0039053A" w:rsidTr="008D31CB">
        <w:trPr>
          <w:trHeight w:val="300"/>
        </w:trPr>
        <w:tc>
          <w:tcPr>
            <w:tcW w:w="5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031574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Обще-интеллектуальное направление</w:t>
            </w:r>
          </w:p>
        </w:tc>
        <w:tc>
          <w:tcPr>
            <w:tcW w:w="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031574" w:rsidRPr="0039053A" w:rsidRDefault="00031574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031574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031574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031574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031574" w:rsidRPr="0039053A" w:rsidRDefault="00031574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D31CB" w:rsidRPr="0039053A" w:rsidTr="008D31CB">
        <w:trPr>
          <w:trHeight w:val="300"/>
        </w:trPr>
        <w:tc>
          <w:tcPr>
            <w:tcW w:w="5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8D31CB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Духовно-нравственное направление</w:t>
            </w:r>
          </w:p>
        </w:tc>
        <w:tc>
          <w:tcPr>
            <w:tcW w:w="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D31CB" w:rsidRPr="0039053A" w:rsidTr="008D31CB">
        <w:trPr>
          <w:trHeight w:val="300"/>
        </w:trPr>
        <w:tc>
          <w:tcPr>
            <w:tcW w:w="5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8D31CB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Итого:</w:t>
            </w:r>
          </w:p>
        </w:tc>
        <w:tc>
          <w:tcPr>
            <w:tcW w:w="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8D31CB" w:rsidRPr="0039053A" w:rsidRDefault="00E61D7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</w:tr>
      <w:tr w:rsidR="0039053A" w:rsidRPr="0039053A" w:rsidTr="008D31CB">
        <w:trPr>
          <w:trHeight w:val="225"/>
        </w:trPr>
        <w:tc>
          <w:tcPr>
            <w:tcW w:w="5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Максимально допустимая недельная нагрузка</w:t>
            </w: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26 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26,5 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99,5 </w:t>
            </w:r>
          </w:p>
        </w:tc>
      </w:tr>
    </w:tbl>
    <w:p w:rsidR="00C65FD6" w:rsidRPr="008D31CB" w:rsidRDefault="00C65FD6" w:rsidP="008D31C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C65FD6" w:rsidRDefault="00C65FD6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65FD6" w:rsidRDefault="00C65FD6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9551D" w:rsidRDefault="0089551D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9551D" w:rsidRDefault="0089551D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9551D" w:rsidRDefault="0089551D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9551D" w:rsidRDefault="0089551D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0C7E" w:rsidRDefault="008B0C7E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0C7E" w:rsidRDefault="008B0C7E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9053A" w:rsidRPr="0039053A" w:rsidRDefault="0039053A" w:rsidP="008B0C7E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Основное общее образование</w:t>
      </w: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43737" w:rsidRDefault="0039053A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план основного общего образования обеспечивает введение в действие и реализацию требований ФГОС основного общего образования,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 (годам обучения). </w:t>
      </w:r>
    </w:p>
    <w:p w:rsidR="00943737" w:rsidRDefault="00943737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образовательная программа основного общего образования может включать как один, так и несколько учебных планов.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образовательной организации должен предусматривать возможность введения учебных курсов, обеспечивающих образовательные потребности и интересы обучающихся. 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учебных занятий за 5 лет не может составлять менее 5267 часов и более 6020 часов.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Примерный учебный план состоит из двух частей: обязательной части и части, формируемой участниками образовательных отношений.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 примерного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образовательной организации.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 учебного плана, формируемая участниками образовательных отношений, может предусматривать (при наличии учебников, рекомендуемых к использованию при реализации имеющих государственную аккредитацию образовательных программ основного общего образования):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- увеличение учебных часов, предусмотренных на изучение отдельных учебных предметов обязательной части;  </w:t>
      </w:r>
    </w:p>
    <w:p w:rsidR="00C65FD6" w:rsidRPr="008D31CB" w:rsidRDefault="0039053A" w:rsidP="008D31CB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- 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этнокультурные;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- другие виды учебной, воспитательной, спортивной и иной деятельности обучающихся.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учебного предмета «История» в V-IX классах осуществляется по линейной модели исторического образования (изучение истории в IX классе завершается 1914 годом).  </w:t>
      </w:r>
    </w:p>
    <w:p w:rsidR="0089551D" w:rsidRDefault="0039053A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образовательной деятельности по основным образовательным программам основного общего образования может быть основана на дифференциации содержания с учетом образовательных потребностей и интересов </w:t>
      </w:r>
    </w:p>
    <w:p w:rsidR="0039053A" w:rsidRPr="0039053A" w:rsidRDefault="0039053A" w:rsidP="008B0C7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обучающихся, обеспечивающих углубленное изучение отдельных учебных предметов, предметных областей основной образовательной программы основного общего образования.  </w:t>
      </w:r>
    </w:p>
    <w:p w:rsidR="00943737" w:rsidRDefault="00943737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0C7E" w:rsidRDefault="008B0C7E" w:rsidP="008B0C7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53A" w:rsidRPr="0039053A" w:rsidRDefault="0039053A" w:rsidP="008B0C7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Углубленное изучение отдельных учебных предметов может быть организовано в V-V11 классах, как в условиях пятидневной учебной недели, так и в условиях шестидневной учебной недели (при соблюдении гигиенических требований к максимальным величинам недельной образовательной нагрузки согласно СанПиН 2.4.2.2821-10).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реализации образовательной программы, обеспечивающей углубленное изучение отдельных учебных предметов, предметных областей, в V-V</w:t>
      </w:r>
      <w:r w:rsidRPr="0039053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 классах используются часы части учебного плана, формируемой участниками образовательных отношений.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изучение учебного предмета «Иностранный язык» предусмотрено на базовом уровне 3 часа в неделю. При изучении учебного предмета «Иностранный язык» на углубленном уровне количество учебных часов увеличивается на 1-4 часа в неделю.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изучаемых иностранных языков, в том числе в образовательных организациях с углубленным изучением иностранного языка и гимназиях, устанавливается по выбору образовательной организации.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учебного предмета «Технология» в V-V</w:t>
      </w:r>
      <w:r w:rsidRPr="0039053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 классах построено по модульному принципу с учетом возможностей образовательной организации. Не допускается замена учебного предмета «Технология» учебным предметом «Информатика».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обязательной технологической подготовки обучающихся V</w:t>
      </w:r>
      <w:r w:rsidRPr="0039053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 класса для обучения графической грамоте и элементам графической культуры в рамках учебного предмета «Технология» обязательно изучение раздела «Черчение и графика» (в том числе с использованием ИКТ).  </w:t>
      </w:r>
    </w:p>
    <w:p w:rsidR="003A44B3" w:rsidRDefault="0039053A" w:rsidP="008D31CB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организации </w:t>
      </w:r>
      <w:proofErr w:type="spellStart"/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предпрофильной</w:t>
      </w:r>
      <w:proofErr w:type="spellEnd"/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подготовки обучающихся в IX классе рекомендуется использовать 1 час части учебного плана, формируемой участниками образовательных отношений, и (или) внеурочной деятельности на реализацию </w:t>
      </w:r>
      <w:proofErr w:type="spellStart"/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профориентационных</w:t>
      </w:r>
      <w:proofErr w:type="spellEnd"/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 для выбора 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профиля дальнейшего обучения и построения индивидуального образовательного маршрута.  </w:t>
      </w:r>
    </w:p>
    <w:p w:rsidR="008B0C7E" w:rsidRDefault="0039053A" w:rsidP="008B0C7E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Предметная область «Основы духовно-нравственной культуры народов России» (далее - предметная область ОДНКНР) обязательна для изучения в соответствии с ФГОС основного общего образования и предусматривает знание обучающимися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 Так как предметная область ОДНКНР является о</w:t>
      </w:r>
      <w:r w:rsidR="003A44B3">
        <w:rPr>
          <w:rFonts w:ascii="Times New Roman" w:eastAsia="Times New Roman" w:hAnsi="Times New Roman" w:cs="Times New Roman"/>
          <w:sz w:val="28"/>
          <w:szCs w:val="28"/>
          <w:lang w:eastAsia="ru-RU"/>
        </w:rPr>
        <w:t>бязательной предметной областью</w:t>
      </w: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учебном плане образовательной организации необходимо предусмотреть для ее изучения 1 час в неделю (34 часа в год) в V классе за счет части учебного плана, формируемой участниками образовательных отношений.  </w:t>
      </w:r>
    </w:p>
    <w:p w:rsidR="0039053A" w:rsidRPr="0039053A" w:rsidRDefault="0039053A" w:rsidP="008B0C7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Министерства просвещения Российской Федерации от 28.12.2018 № 345 определены учебники, которые используются при изучении предметной области «Основы духовно-нравственной культуры России».  </w:t>
      </w:r>
    </w:p>
    <w:p w:rsidR="008B0C7E" w:rsidRDefault="0039053A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дополнение к изучению предметной области ОДНКНР в рамках учебного плана также возможна ее реализация во внеурочной деятельности, а также при изучении учебных предметов других предметных областей. Принятие решения о реализации предметной области ОДНКНР, а также решения о выборе учебно-</w:t>
      </w: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методического обеспечения предметной области ОДНКНР, включение учебных модулей, содержащих вопросы духовно-нравственного воспитания, в учебные </w:t>
      </w:r>
    </w:p>
    <w:p w:rsidR="008B0C7E" w:rsidRDefault="008B0C7E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предметы других предметных областей относится к компетенции образовательной организации.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Библиотечный фонд образовательной организации при реализации основной образовательной программы основного общего образования должен быть укомплектован печатными и электронными информационно-образовательными ресурсами по всем предметам учебного плана: учебниками, в том числе учебниками с электронными приложениями, являющимися их составной частью, учебно-методической литературой и материалами, дополнительной литературой.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Дополнительно: </w:t>
      </w: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внеурочной деятельности обеспечивает учет индивидуальных особенностей и </w:t>
      </w:r>
      <w:proofErr w:type="gramStart"/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потребностей</w:t>
      </w:r>
      <w:proofErr w:type="gramEnd"/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через организацию внеурочной деятельности. План внеурочной деятельности определяет состав и структуру направлений, формы организации, объем внеурочной деятельности на уровне основного общего образования (до 1750 часов за пять лет обучения, в год - не более 350 часов) с учетом интересов обучающихся и возможностей образовательной организации.  </w:t>
      </w:r>
    </w:p>
    <w:p w:rsidR="0039053A" w:rsidRPr="008D31CB" w:rsidRDefault="0039053A" w:rsidP="008D31CB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занятий в рамках внеурочной деятельности должно формироваться с учетом пожеланий обучающихся и их родителей (законных представителей) и осуществляться посредством различных форм организации, отличных от урочной системы обучения, таких как художественные, культурологические, филологические, хоровые студии, сетевые сообщества, школьные спортивные клубы и секции, юношеские организации, научно-практические конференции, школьные научные общества, олимпиады, поисковые и научные исследования, общественно полезные практики, военно-патриотические объединения и т.д.  </w:t>
      </w:r>
    </w:p>
    <w:p w:rsidR="00943737" w:rsidRDefault="0039053A" w:rsidP="008B0C7E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обучающихся. </w:t>
      </w:r>
    </w:p>
    <w:p w:rsidR="005E7E9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5E7E9A" w:rsidRDefault="0039053A" w:rsidP="008B0C7E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E7E9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внеурочной деятельности уровн</w:t>
      </w:r>
      <w:r w:rsidR="00CD464E">
        <w:rPr>
          <w:rFonts w:ascii="Times New Roman" w:eastAsia="Times New Roman" w:hAnsi="Times New Roman" w:cs="Times New Roman"/>
          <w:sz w:val="28"/>
          <w:szCs w:val="28"/>
          <w:lang w:eastAsia="ru-RU"/>
        </w:rPr>
        <w:t>я общего образования  МКОУ «</w:t>
      </w:r>
      <w:proofErr w:type="spellStart"/>
      <w:r w:rsidR="00CD464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Нахад</w:t>
      </w:r>
      <w:r w:rsidR="005E7E9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инская</w:t>
      </w:r>
      <w:proofErr w:type="spellEnd"/>
      <w:r w:rsidR="005E7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 определила состав и структуру в следующих направлениях: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tbl>
      <w:tblPr>
        <w:tblW w:w="937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413"/>
        <w:gridCol w:w="558"/>
        <w:gridCol w:w="627"/>
        <w:gridCol w:w="701"/>
        <w:gridCol w:w="627"/>
        <w:gridCol w:w="627"/>
        <w:gridCol w:w="818"/>
      </w:tblGrid>
      <w:tr w:rsidR="005E7E9A" w:rsidRPr="0039053A" w:rsidTr="008B0C7E">
        <w:trPr>
          <w:trHeight w:val="300"/>
        </w:trPr>
        <w:tc>
          <w:tcPr>
            <w:tcW w:w="5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5E7E9A" w:rsidRPr="0039053A" w:rsidRDefault="008B0C7E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направлений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5E7E9A" w:rsidRPr="0039053A" w:rsidRDefault="008B0C7E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5E7E9A" w:rsidRPr="0039053A" w:rsidRDefault="008B0C7E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5E7E9A" w:rsidRPr="0039053A" w:rsidRDefault="008B0C7E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5E7E9A" w:rsidRPr="0039053A" w:rsidRDefault="008B0C7E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5E7E9A" w:rsidRPr="0039053A" w:rsidRDefault="008B0C7E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E7E9A" w:rsidRPr="0039053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0C7E" w:rsidRPr="0039053A" w:rsidTr="0089551D">
        <w:trPr>
          <w:trHeight w:val="300"/>
        </w:trPr>
        <w:tc>
          <w:tcPr>
            <w:tcW w:w="5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8B0C7E" w:rsidRDefault="008B0C7E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Спортивно-оздоровительное направление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8B0C7E" w:rsidRPr="0039053A" w:rsidRDefault="008B0C7E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8B0C7E" w:rsidRDefault="008B0C7E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8B0C7E" w:rsidRPr="0039053A" w:rsidRDefault="008B0C7E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8B0C7E" w:rsidRDefault="008B0C7E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8B0C7E" w:rsidRPr="0039053A" w:rsidRDefault="008B0C7E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8B0C7E" w:rsidRPr="0039053A" w:rsidRDefault="008B0C7E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7E9A" w:rsidRPr="0039053A" w:rsidTr="0089551D">
        <w:trPr>
          <w:trHeight w:val="300"/>
        </w:trPr>
        <w:tc>
          <w:tcPr>
            <w:tcW w:w="5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E7E9A" w:rsidRPr="0039053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Проектно-исследовательское направление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5E7E9A" w:rsidRPr="0039053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5E7E9A" w:rsidRPr="0039053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5E7E9A" w:rsidRPr="0039053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5E7E9A" w:rsidRPr="0039053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5E7E9A" w:rsidRPr="0039053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E7E9A" w:rsidRPr="0039053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7E9A" w:rsidRPr="0039053A" w:rsidTr="0089551D">
        <w:trPr>
          <w:trHeight w:val="300"/>
        </w:trPr>
        <w:tc>
          <w:tcPr>
            <w:tcW w:w="5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E7E9A" w:rsidRPr="0039053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Художественно-эстетическое направление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5E7E9A" w:rsidRPr="0039053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5E7E9A" w:rsidRPr="0039053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5E7E9A" w:rsidRPr="0039053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5E7E9A" w:rsidRPr="0039053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5E7E9A" w:rsidRPr="0039053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E7E9A" w:rsidRPr="0039053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7E9A" w:rsidRPr="0039053A" w:rsidTr="0089551D">
        <w:trPr>
          <w:trHeight w:val="300"/>
        </w:trPr>
        <w:tc>
          <w:tcPr>
            <w:tcW w:w="5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E7E9A" w:rsidRPr="0039053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Обще-интеллектуальное направление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5E7E9A" w:rsidRPr="0039053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5E7E9A" w:rsidRPr="0039053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5E7E9A" w:rsidRPr="0039053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5E7E9A" w:rsidRPr="0039053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5E7E9A" w:rsidRPr="0039053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E7E9A" w:rsidRPr="0039053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7E9A" w:rsidRPr="0039053A" w:rsidTr="0089551D">
        <w:trPr>
          <w:trHeight w:val="300"/>
        </w:trPr>
        <w:tc>
          <w:tcPr>
            <w:tcW w:w="5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E7E9A" w:rsidRPr="0039053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Духовно-нравственное направление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5E7E9A" w:rsidRPr="0039053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5E7E9A" w:rsidRPr="0039053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5E7E9A" w:rsidRPr="0039053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5E7E9A" w:rsidRPr="0039053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5E7E9A" w:rsidRPr="0039053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E7E9A" w:rsidRPr="0039053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7E9A" w:rsidRPr="0039053A" w:rsidTr="0089551D">
        <w:trPr>
          <w:trHeight w:val="300"/>
        </w:trPr>
        <w:tc>
          <w:tcPr>
            <w:tcW w:w="5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E7E9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Итого: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5E7E9A" w:rsidRPr="0039053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5E7E9A" w:rsidRPr="0039053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5E7E9A" w:rsidRPr="0039053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5E7E9A" w:rsidRPr="0039053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5E7E9A" w:rsidRPr="0039053A" w:rsidRDefault="00E61D7B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E7E9A" w:rsidRPr="0039053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61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8D31CB" w:rsidRPr="008D31CB" w:rsidRDefault="008D31CB" w:rsidP="008D31CB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8B0C7E" w:rsidRDefault="008B0C7E" w:rsidP="0089551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0C7E" w:rsidRDefault="008B0C7E" w:rsidP="0089551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0C7E" w:rsidRDefault="008B0C7E" w:rsidP="0089551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0C7E" w:rsidRDefault="008B0C7E" w:rsidP="0089551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0C7E" w:rsidRDefault="008B0C7E" w:rsidP="0089551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0C7E" w:rsidRDefault="008B0C7E" w:rsidP="0089551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0C7E" w:rsidRDefault="008B0C7E" w:rsidP="0089551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0C7E" w:rsidRDefault="008B0C7E" w:rsidP="0089551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9053A" w:rsidRPr="0039053A" w:rsidRDefault="00EC691B" w:rsidP="0089551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</w:t>
      </w:r>
      <w:r w:rsidR="0039053A" w:rsidRPr="003905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едельный учебный план основного общего образования</w:t>
      </w:r>
      <w:r w:rsidR="00CD46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МКОУ «</w:t>
      </w:r>
      <w:proofErr w:type="spellStart"/>
      <w:r w:rsidR="00CD46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Нахад</w:t>
      </w:r>
      <w:r w:rsidR="005E7E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инская</w:t>
      </w:r>
      <w:proofErr w:type="spellEnd"/>
      <w:r w:rsidR="005E7E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СОШ»</w:t>
      </w:r>
      <w:r w:rsidR="0039053A"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9053A" w:rsidRPr="0039053A" w:rsidRDefault="0039053A" w:rsidP="0039053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(изучение родного языка наряду с преподаванием на русском языке)</w:t>
      </w: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9053A" w:rsidRPr="0039053A" w:rsidRDefault="0039053A" w:rsidP="0039053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937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613"/>
        <w:gridCol w:w="29"/>
        <w:gridCol w:w="2771"/>
        <w:gridCol w:w="558"/>
        <w:gridCol w:w="627"/>
        <w:gridCol w:w="658"/>
        <w:gridCol w:w="43"/>
        <w:gridCol w:w="627"/>
        <w:gridCol w:w="627"/>
        <w:gridCol w:w="818"/>
      </w:tblGrid>
      <w:tr w:rsidR="0039053A" w:rsidRPr="0039053A" w:rsidTr="008D31CB">
        <w:trPr>
          <w:trHeight w:val="465"/>
        </w:trPr>
        <w:tc>
          <w:tcPr>
            <w:tcW w:w="26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Предметные области</w:t>
            </w: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Учебные</w:t>
            </w: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предметы</w:t>
            </w: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Классы</w:t>
            </w: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 в неделю</w:t>
            </w: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9053A" w:rsidRPr="0039053A" w:rsidTr="008D31CB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39053A" w:rsidRPr="0039053A" w:rsidRDefault="0039053A" w:rsidP="00390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39053A" w:rsidRPr="0039053A" w:rsidRDefault="0039053A" w:rsidP="00390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 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VII </w:t>
            </w:r>
          </w:p>
        </w:tc>
        <w:tc>
          <w:tcPr>
            <w:tcW w:w="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VII</w:t>
            </w: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IX 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 </w:t>
            </w:r>
          </w:p>
        </w:tc>
      </w:tr>
      <w:tr w:rsidR="0039053A" w:rsidRPr="0039053A" w:rsidTr="008D31CB">
        <w:trPr>
          <w:trHeight w:val="315"/>
        </w:trPr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Обязательная часть</w:t>
            </w: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9053A" w:rsidRPr="0039053A" w:rsidTr="008D31CB">
        <w:trPr>
          <w:trHeight w:val="315"/>
        </w:trPr>
        <w:tc>
          <w:tcPr>
            <w:tcW w:w="264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литература </w:t>
            </w: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 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</w:t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712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+1к</w:t>
            </w: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21 </w:t>
            </w:r>
          </w:p>
        </w:tc>
      </w:tr>
      <w:tr w:rsidR="0039053A" w:rsidRPr="0039053A" w:rsidTr="008D31CB">
        <w:trPr>
          <w:trHeight w:val="360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39053A" w:rsidRPr="0039053A" w:rsidRDefault="0039053A" w:rsidP="00390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 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13 </w:t>
            </w:r>
          </w:p>
        </w:tc>
      </w:tr>
      <w:tr w:rsidR="0039053A" w:rsidRPr="0039053A" w:rsidTr="008D31CB">
        <w:trPr>
          <w:trHeight w:val="330"/>
        </w:trPr>
        <w:tc>
          <w:tcPr>
            <w:tcW w:w="2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и родная литература </w:t>
            </w: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и родная литература 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15 </w:t>
            </w:r>
          </w:p>
        </w:tc>
      </w:tr>
      <w:tr w:rsidR="0039053A" w:rsidRPr="0039053A" w:rsidTr="008D31CB">
        <w:trPr>
          <w:trHeight w:val="120"/>
        </w:trPr>
        <w:tc>
          <w:tcPr>
            <w:tcW w:w="264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39053A" w:rsidRPr="0039053A" w:rsidRDefault="0039053A" w:rsidP="0039053A">
            <w:pPr>
              <w:spacing w:after="0" w:line="12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 </w:t>
            </w: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12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 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12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12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12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12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12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12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15 </w:t>
            </w:r>
          </w:p>
        </w:tc>
      </w:tr>
      <w:tr w:rsidR="0039053A" w:rsidRPr="0039053A" w:rsidTr="008D31CB">
        <w:trPr>
          <w:trHeight w:val="120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39053A" w:rsidRPr="0039053A" w:rsidRDefault="0039053A" w:rsidP="00390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12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иностранный язык 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12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*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12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12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12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12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12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9053A" w:rsidRPr="0039053A" w:rsidTr="008D31CB">
        <w:trPr>
          <w:trHeight w:val="420"/>
        </w:trPr>
        <w:tc>
          <w:tcPr>
            <w:tcW w:w="264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 информатика </w:t>
            </w: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 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</w:t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</w:t>
            </w:r>
          </w:p>
        </w:tc>
      </w:tr>
      <w:tr w:rsidR="0039053A" w:rsidRPr="0039053A" w:rsidTr="008D31CB">
        <w:trPr>
          <w:trHeight w:val="37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39053A" w:rsidRPr="0039053A" w:rsidRDefault="0039053A" w:rsidP="00390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 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835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</w:t>
            </w: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9F772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F7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+1к.</w:t>
            </w: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9 </w:t>
            </w:r>
          </w:p>
        </w:tc>
      </w:tr>
      <w:tr w:rsidR="0039053A" w:rsidRPr="0039053A" w:rsidTr="008D31CB">
        <w:trPr>
          <w:trHeight w:val="19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39053A" w:rsidRPr="0039053A" w:rsidRDefault="0039053A" w:rsidP="00390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19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 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19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19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19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19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19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19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</w:t>
            </w:r>
          </w:p>
        </w:tc>
      </w:tr>
      <w:tr w:rsidR="0039053A" w:rsidRPr="0039053A" w:rsidTr="008D31CB">
        <w:trPr>
          <w:trHeight w:val="37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39053A" w:rsidRPr="0039053A" w:rsidRDefault="0039053A" w:rsidP="00390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 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</w:tr>
      <w:tr w:rsidR="0039053A" w:rsidRPr="0039053A" w:rsidTr="008D31CB">
        <w:trPr>
          <w:trHeight w:val="390"/>
        </w:trPr>
        <w:tc>
          <w:tcPr>
            <w:tcW w:w="264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Общественно-научные предметы </w:t>
            </w: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России. Всеобщая истори</w:t>
            </w:r>
            <w:proofErr w:type="gramStart"/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A25CD0" w:rsidRPr="00A25C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proofErr w:type="spellStart"/>
            <w:proofErr w:type="gramEnd"/>
            <w:r w:rsidR="00A25CD0" w:rsidRPr="00A25C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Даг</w:t>
            </w:r>
            <w:proofErr w:type="spellEnd"/>
            <w:r w:rsidR="00A25CD0" w:rsidRPr="00A25C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.)</w:t>
            </w: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25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+1к</w:t>
            </w: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</w:t>
            </w:r>
          </w:p>
        </w:tc>
      </w:tr>
      <w:tr w:rsidR="0039053A" w:rsidRPr="0039053A" w:rsidTr="008D31CB">
        <w:trPr>
          <w:trHeight w:val="22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39053A" w:rsidRPr="0039053A" w:rsidRDefault="0039053A" w:rsidP="00390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 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C80F7C" w:rsidP="0039053A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71267F" w:rsidP="0039053A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9053A"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</w:t>
            </w:r>
          </w:p>
        </w:tc>
      </w:tr>
      <w:tr w:rsidR="0039053A" w:rsidRPr="0039053A" w:rsidTr="008D31CB">
        <w:trPr>
          <w:trHeight w:val="31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39053A" w:rsidRPr="0039053A" w:rsidRDefault="0039053A" w:rsidP="00390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 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03E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+1к</w:t>
            </w: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</w:t>
            </w:r>
          </w:p>
        </w:tc>
      </w:tr>
      <w:tr w:rsidR="0039053A" w:rsidRPr="0039053A" w:rsidTr="008D31CB">
        <w:trPr>
          <w:trHeight w:val="180"/>
        </w:trPr>
        <w:tc>
          <w:tcPr>
            <w:tcW w:w="264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18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Естественно-научные предметы </w:t>
            </w: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18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 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18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18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18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18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18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18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</w:t>
            </w:r>
          </w:p>
        </w:tc>
      </w:tr>
      <w:tr w:rsidR="0039053A" w:rsidRPr="0039053A" w:rsidTr="008D31CB">
        <w:trPr>
          <w:trHeight w:val="210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39053A" w:rsidRPr="0039053A" w:rsidRDefault="0039053A" w:rsidP="00390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1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 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1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1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1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1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25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+1к</w:t>
            </w: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1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1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</w:t>
            </w:r>
          </w:p>
        </w:tc>
      </w:tr>
      <w:tr w:rsidR="0039053A" w:rsidRPr="0039053A" w:rsidTr="008D31CB">
        <w:trPr>
          <w:trHeight w:val="240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39053A" w:rsidRPr="0039053A" w:rsidRDefault="0039053A" w:rsidP="00390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 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80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+1к.</w:t>
            </w: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</w:t>
            </w:r>
          </w:p>
        </w:tc>
      </w:tr>
      <w:tr w:rsidR="0039053A" w:rsidRPr="0039053A" w:rsidTr="008D31CB">
        <w:trPr>
          <w:trHeight w:val="240"/>
        </w:trPr>
        <w:tc>
          <w:tcPr>
            <w:tcW w:w="264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 </w:t>
            </w: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 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</w:t>
            </w:r>
          </w:p>
        </w:tc>
      </w:tr>
      <w:tr w:rsidR="0039053A" w:rsidRPr="0039053A" w:rsidTr="008D31CB">
        <w:trPr>
          <w:trHeight w:val="210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39053A" w:rsidRPr="0039053A" w:rsidRDefault="0039053A" w:rsidP="00390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1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 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1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1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1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1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1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1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</w:tr>
      <w:tr w:rsidR="0039053A" w:rsidRPr="0039053A" w:rsidTr="008D31CB">
        <w:trPr>
          <w:trHeight w:val="300"/>
        </w:trPr>
        <w:tc>
          <w:tcPr>
            <w:tcW w:w="2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 </w:t>
            </w: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 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</w:t>
            </w:r>
          </w:p>
        </w:tc>
      </w:tr>
      <w:tr w:rsidR="0039053A" w:rsidRPr="0039053A" w:rsidTr="008D31CB">
        <w:trPr>
          <w:trHeight w:val="405"/>
        </w:trPr>
        <w:tc>
          <w:tcPr>
            <w:tcW w:w="264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и Основы безопасности жизнедеятельности </w:t>
            </w: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 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</w:tr>
      <w:tr w:rsidR="0039053A" w:rsidRPr="0039053A" w:rsidTr="008D31CB">
        <w:trPr>
          <w:trHeight w:val="37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39053A" w:rsidRPr="0039053A" w:rsidRDefault="0039053A" w:rsidP="00390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 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15 </w:t>
            </w:r>
          </w:p>
        </w:tc>
      </w:tr>
      <w:tr w:rsidR="0039053A" w:rsidRPr="0039053A" w:rsidTr="008D31CB">
        <w:trPr>
          <w:trHeight w:val="375"/>
        </w:trPr>
        <w:tc>
          <w:tcPr>
            <w:tcW w:w="2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духовно-нравственной культуры народов России </w:t>
            </w: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духовно-нравственной культуры народов России 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1*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39053A" w:rsidRPr="0039053A" w:rsidTr="008D31CB">
        <w:trPr>
          <w:trHeight w:val="270"/>
        </w:trPr>
        <w:tc>
          <w:tcPr>
            <w:tcW w:w="54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32 </w:t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34 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164 </w:t>
            </w:r>
          </w:p>
        </w:tc>
      </w:tr>
      <w:tr w:rsidR="0039053A" w:rsidRPr="0039053A" w:rsidTr="008D31CB">
        <w:trPr>
          <w:trHeight w:val="300"/>
        </w:trPr>
        <w:tc>
          <w:tcPr>
            <w:tcW w:w="54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</w:t>
            </w:r>
          </w:p>
        </w:tc>
      </w:tr>
      <w:tr w:rsidR="008D31CB" w:rsidRPr="0039053A" w:rsidTr="008D31CB">
        <w:trPr>
          <w:trHeight w:val="300"/>
        </w:trPr>
        <w:tc>
          <w:tcPr>
            <w:tcW w:w="937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D31CB" w:rsidRPr="008D31CB" w:rsidRDefault="008D31CB" w:rsidP="008D31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31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Внеурочная деятельность</w:t>
            </w:r>
          </w:p>
        </w:tc>
      </w:tr>
      <w:tr w:rsidR="008D31CB" w:rsidRPr="0039053A" w:rsidTr="008D31CB">
        <w:trPr>
          <w:trHeight w:val="300"/>
        </w:trPr>
        <w:tc>
          <w:tcPr>
            <w:tcW w:w="54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Спортивно-оздоровительное направление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31CB" w:rsidRPr="0039053A" w:rsidTr="008D31CB">
        <w:trPr>
          <w:trHeight w:val="300"/>
        </w:trPr>
        <w:tc>
          <w:tcPr>
            <w:tcW w:w="54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Проектно-исследовательское направление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31CB" w:rsidRPr="0039053A" w:rsidTr="008D31CB">
        <w:trPr>
          <w:trHeight w:val="300"/>
        </w:trPr>
        <w:tc>
          <w:tcPr>
            <w:tcW w:w="54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Художественно-эстетическое направление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31CB" w:rsidRPr="0039053A" w:rsidTr="008D31CB">
        <w:trPr>
          <w:trHeight w:val="300"/>
        </w:trPr>
        <w:tc>
          <w:tcPr>
            <w:tcW w:w="54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Обще-интеллектуальное направление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31CB" w:rsidRPr="0039053A" w:rsidTr="008D31CB">
        <w:trPr>
          <w:trHeight w:val="300"/>
        </w:trPr>
        <w:tc>
          <w:tcPr>
            <w:tcW w:w="54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Духовно-нравственное направление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31CB" w:rsidRPr="0039053A" w:rsidTr="008D31CB">
        <w:trPr>
          <w:trHeight w:val="300"/>
        </w:trPr>
        <w:tc>
          <w:tcPr>
            <w:tcW w:w="54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D31CB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Итого: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8D31CB" w:rsidRPr="0039053A" w:rsidRDefault="00A25CD0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25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9053A" w:rsidRPr="0039053A" w:rsidTr="008D31CB">
        <w:trPr>
          <w:trHeight w:val="225"/>
        </w:trPr>
        <w:tc>
          <w:tcPr>
            <w:tcW w:w="54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Максимально допустимая недельная нагрузка</w:t>
            </w: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33 </w:t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36 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172 </w:t>
            </w:r>
          </w:p>
        </w:tc>
      </w:tr>
    </w:tbl>
    <w:p w:rsidR="0039053A" w:rsidRPr="0039053A" w:rsidRDefault="0039053A" w:rsidP="0039053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lang w:eastAsia="ru-RU"/>
        </w:rPr>
        <w:t>* 1 час из части, формируемой участниками образовательных отношений.  </w:t>
      </w:r>
    </w:p>
    <w:p w:rsidR="0039053A" w:rsidRPr="0039053A" w:rsidRDefault="0039053A" w:rsidP="0039053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lang w:eastAsia="ru-RU"/>
        </w:rPr>
        <w:lastRenderedPageBreak/>
        <w:t> </w:t>
      </w:r>
    </w:p>
    <w:p w:rsidR="008B0C7E" w:rsidRDefault="008B0C7E" w:rsidP="0039053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9053A" w:rsidRPr="0039053A" w:rsidRDefault="0039053A" w:rsidP="005F6D3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Среднее общее образование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Примерный учебный план образовательных организаций, реализующих образовательные программы среднего общего образования на основе ФКГОС </w:t>
      </w:r>
      <w:r w:rsidR="00CD464E">
        <w:rPr>
          <w:rFonts w:ascii="Times New Roman" w:eastAsia="Times New Roman" w:hAnsi="Times New Roman" w:cs="Times New Roman"/>
          <w:sz w:val="28"/>
          <w:szCs w:val="28"/>
          <w:lang w:eastAsia="ru-RU"/>
        </w:rPr>
        <w:t>и ФБУП-2004, используется в 2020/2021</w:t>
      </w: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в X-XI классах образовательных организаций.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Примерный учебный план для X-XI классов на основе ФКГОС и ФБУП-2004 реализует модели универсального (непрофильного) обучения, профильного обучения, а также обеспечивает углубленное изучение отдельных учебных предметов, предметных областей основной образовательной программы среднего общего образования.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Примерный учебный план устанавливает соотношение между федеральным компонентом, региональным компонентом и компонентом образовательной организации. Федеральный компонент учебного плана представляет совокупность базовых и профильных общеобразовательных учебных предметов. Базовые общеобразовательные учебные предметы - учебные предметы федерального компонента, направленные на завершение общеобразовательной подготовки обучающихся. Профильные общеобразовательные учебные предметы - учебные предметы федерального компонента повышенного уровня, определяющие специализацию каждого конкретного профиля обучения.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организации профильного обучения образовательной организации для составления учебного плана следует: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- включить в учебный план обязательные учебные предметы на базовом уровне (инвариантная часть федерального компонента);  </w:t>
      </w:r>
    </w:p>
    <w:p w:rsidR="003A44B3" w:rsidRPr="008D31CB" w:rsidRDefault="0039053A" w:rsidP="008D31CB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- включить в учебный план не менее двух учебных предметов на профильном уровне (из вариативной части федерального компонента), которые определят направление специализации образования в данном профиле.  </w:t>
      </w:r>
    </w:p>
    <w:p w:rsidR="003A44B3" w:rsidRDefault="003A44B3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учебный план также могут быть включены другие учебные предметы на базовом или профильном уровне (из вариативной части федерального компонента). В случае если выбранный учебный предмет на профильном уровне совпадает с одним из обязательных учебных предметов на базовом уровне, то последний исключается из состава </w:t>
      </w:r>
      <w:proofErr w:type="spellStart"/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инвариативной</w:t>
      </w:r>
      <w:proofErr w:type="spellEnd"/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части. Уменьшать количество обязательных учебных предметов и (или) количество часов, отводимых образовательными стандартами на изучение предметов на базовом или профильном уровнях, запрещено.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Профильное обучение осуществляется в режиме шестидневной учебной недели.  </w:t>
      </w:r>
    </w:p>
    <w:p w:rsidR="00C95710" w:rsidRDefault="0039053A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Региональным компонентом учебного плана является определение времени на изучение учебных предметов «родной язык» (I час в неделю в каждом классе) и «дагестанская литература» (1 час в неделю в каждом классе) в X-XI классах. </w:t>
      </w:r>
    </w:p>
    <w:p w:rsidR="00C95710" w:rsidRDefault="00C95710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регионального компонента учебного плана является обязательным для образовательной организации.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Часы компонента образовательной организации при наличии учебников, </w:t>
      </w:r>
    </w:p>
    <w:p w:rsidR="0039053A" w:rsidRPr="0039053A" w:rsidRDefault="0039053A" w:rsidP="0039053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рекомендуемых к использованию при реализации имеющих государственную аккредитацию образовательных программ среднего общего образования, могут использоваться для: </w:t>
      </w:r>
    </w:p>
    <w:p w:rsidR="008B0C7E" w:rsidRDefault="008B0C7E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0C7E" w:rsidRDefault="008B0C7E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- увеличения количества часов, отведенных на преподавание базовых и профильных учебных предметов федерального компонента;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преподавания элективных учебных предметов;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преподавания учебных предметов, предлагаемых образовательной организацией;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проведения учебных практик и исследовательской деятельности;  </w:t>
      </w:r>
    </w:p>
    <w:p w:rsidR="008B0C7E" w:rsidRDefault="008B0C7E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осуществления образовательных проектов и т.п.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Элективные учебные предметы - обязательные учебные предметы по выбору обучающихся из компонента образовательной организации.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Элективные учебные предметы выполняют три основных функции: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содержания одного из базовых учебных предметов,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экзамена;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- «надстройка» профильного учебного предмета, когда такой дополненный профильный учебный предмет становится в полной мере углубленным;  </w:t>
      </w:r>
    </w:p>
    <w:p w:rsidR="003A44B3" w:rsidRPr="008D31CB" w:rsidRDefault="0039053A" w:rsidP="008D31CB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- удовлетворение познавательных интересов обучающихся в различных сферах человеческой деятельности.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изучаемых элективных учебных предметов определяется образовательной организацией в зависимости от выбора обучающихся.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формировании учебного плана образовательная организация выбирает элективные учебные предметы, которые имеют программу и обеспечены учебниками и (или) учебными пособиями. На элективных учебных предметах возможно использование электронных учебных пособий, которые предлагаются издательствами (при соблюдении лицензионных требований к приобретению такой продукции).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оценивания элективного учебного предмета определяется рабочей программой учителя. При этом использование балльной системы оценивания не рекомендуется. В целях подготовки к переходу на ФГОС среднего общего образования рекомендуется опробовать на элективных учебных предметах новые или альтернативные методы оценивания качества знаний.  </w:t>
      </w:r>
    </w:p>
    <w:p w:rsidR="00E704A9" w:rsidRDefault="0039053A" w:rsidP="003A44B3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69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E704A9" w:rsidRDefault="00E704A9" w:rsidP="003A44B3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04A9" w:rsidRDefault="00E704A9" w:rsidP="003A44B3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04A9" w:rsidRDefault="00E704A9" w:rsidP="003A44B3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04A9" w:rsidRDefault="00E704A9" w:rsidP="003A44B3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04A9" w:rsidRDefault="00E704A9" w:rsidP="003A44B3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04A9" w:rsidRDefault="00E704A9" w:rsidP="003A44B3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04A9" w:rsidRDefault="00E704A9" w:rsidP="003A44B3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04A9" w:rsidRDefault="00E704A9" w:rsidP="003A44B3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04A9" w:rsidRDefault="00E704A9" w:rsidP="003A44B3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04A9" w:rsidRDefault="00E704A9" w:rsidP="003A44B3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04A9" w:rsidRDefault="00E704A9" w:rsidP="003A44B3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04A9" w:rsidRDefault="00E704A9" w:rsidP="003A44B3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04A9" w:rsidRDefault="00E704A9" w:rsidP="003A44B3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04A9" w:rsidRDefault="00E704A9" w:rsidP="003A44B3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6D33" w:rsidRDefault="005F6D33" w:rsidP="005F6D33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6D33" w:rsidRDefault="005F6D33" w:rsidP="005F6D33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6D33" w:rsidRDefault="005F6D33" w:rsidP="005F6D33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6D33" w:rsidRDefault="005F6D33" w:rsidP="005F6D33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053A" w:rsidRPr="0039053A" w:rsidRDefault="00EC691B" w:rsidP="005F6D3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C69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Недельный</w:t>
      </w:r>
      <w:r w:rsidR="0039053A" w:rsidRPr="003905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план среднего общего образования</w:t>
      </w:r>
      <w:r w:rsidR="00CD46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МКОУ «</w:t>
      </w:r>
      <w:proofErr w:type="spellStart"/>
      <w:r w:rsidR="00CD46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Нахад</w:t>
      </w:r>
      <w:r w:rsidR="005E7E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инская</w:t>
      </w:r>
      <w:proofErr w:type="spellEnd"/>
      <w:r w:rsidR="005E7E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СОШ»</w:t>
      </w:r>
      <w:r w:rsidR="0039053A" w:rsidRPr="003905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39053A"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tbl>
      <w:tblPr>
        <w:tblW w:w="1007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560"/>
        <w:gridCol w:w="1601"/>
        <w:gridCol w:w="1457"/>
        <w:gridCol w:w="15"/>
        <w:gridCol w:w="1457"/>
        <w:gridCol w:w="1983"/>
      </w:tblGrid>
      <w:tr w:rsidR="0039053A" w:rsidRPr="0039053A" w:rsidTr="005F6D33">
        <w:trPr>
          <w:trHeight w:val="555"/>
        </w:trPr>
        <w:tc>
          <w:tcPr>
            <w:tcW w:w="51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ind w:left="-46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Учебные предметы</w:t>
            </w: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9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Классы/Количество часов в неделю/год</w:t>
            </w: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39053A" w:rsidRPr="0039053A" w:rsidTr="005F6D33">
        <w:trPr>
          <w:trHeight w:val="555"/>
        </w:trPr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Наименование</w:t>
            </w: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Уровень изучения</w:t>
            </w: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10</w:t>
            </w: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11</w:t>
            </w: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39053A" w:rsidRPr="0039053A" w:rsidTr="005F6D33">
        <w:trPr>
          <w:trHeight w:val="255"/>
        </w:trPr>
        <w:tc>
          <w:tcPr>
            <w:tcW w:w="1007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Федеральный компонент</w:t>
            </w: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39053A" w:rsidRPr="0039053A" w:rsidTr="005F6D33">
        <w:trPr>
          <w:trHeight w:val="270"/>
        </w:trPr>
        <w:tc>
          <w:tcPr>
            <w:tcW w:w="51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Инвариантная часть</w:t>
            </w: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24/816</w:t>
            </w: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24/816</w:t>
            </w: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48/1632</w:t>
            </w: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39053A" w:rsidRPr="0039053A" w:rsidTr="005F6D33">
        <w:trPr>
          <w:trHeight w:val="270"/>
        </w:trPr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Русский язык 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базовый </w:t>
            </w:r>
          </w:p>
        </w:tc>
        <w:tc>
          <w:tcPr>
            <w:tcW w:w="1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1/34 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2/68 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2/68 </w:t>
            </w:r>
          </w:p>
        </w:tc>
      </w:tr>
      <w:tr w:rsidR="0039053A" w:rsidRPr="0039053A" w:rsidTr="005F6D33">
        <w:trPr>
          <w:trHeight w:val="270"/>
        </w:trPr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Литература  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базовый </w:t>
            </w:r>
          </w:p>
        </w:tc>
        <w:tc>
          <w:tcPr>
            <w:tcW w:w="1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3/102 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3/102 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6/204 </w:t>
            </w:r>
          </w:p>
        </w:tc>
      </w:tr>
      <w:tr w:rsidR="0039053A" w:rsidRPr="0039053A" w:rsidTr="005F6D33">
        <w:trPr>
          <w:trHeight w:val="270"/>
        </w:trPr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Иностранный язык  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базовый </w:t>
            </w:r>
          </w:p>
        </w:tc>
        <w:tc>
          <w:tcPr>
            <w:tcW w:w="1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3/102 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3/102 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6/204 </w:t>
            </w:r>
          </w:p>
        </w:tc>
      </w:tr>
      <w:tr w:rsidR="0039053A" w:rsidRPr="0039053A" w:rsidTr="005F6D33">
        <w:trPr>
          <w:trHeight w:val="555"/>
        </w:trPr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Алгебра и начала математического анализа 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базовый </w:t>
            </w:r>
          </w:p>
        </w:tc>
        <w:tc>
          <w:tcPr>
            <w:tcW w:w="1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2/68 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2/68 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4/136 </w:t>
            </w:r>
          </w:p>
        </w:tc>
      </w:tr>
      <w:tr w:rsidR="0039053A" w:rsidRPr="0039053A" w:rsidTr="005F6D33">
        <w:trPr>
          <w:trHeight w:val="270"/>
        </w:trPr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Геометрия 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базовый </w:t>
            </w:r>
          </w:p>
        </w:tc>
        <w:tc>
          <w:tcPr>
            <w:tcW w:w="1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2/68 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2/68 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4/136 </w:t>
            </w:r>
          </w:p>
        </w:tc>
      </w:tr>
      <w:tr w:rsidR="0039053A" w:rsidRPr="0039053A" w:rsidTr="005F6D33">
        <w:trPr>
          <w:trHeight w:val="270"/>
        </w:trPr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История  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базовый </w:t>
            </w:r>
          </w:p>
        </w:tc>
        <w:tc>
          <w:tcPr>
            <w:tcW w:w="1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2/68 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2/68 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4/136 </w:t>
            </w:r>
          </w:p>
        </w:tc>
      </w:tr>
      <w:tr w:rsidR="0039053A" w:rsidRPr="0039053A" w:rsidTr="005F6D33">
        <w:trPr>
          <w:trHeight w:val="555"/>
        </w:trPr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Обществознание (включая экономику и право) 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базовый </w:t>
            </w:r>
          </w:p>
        </w:tc>
        <w:tc>
          <w:tcPr>
            <w:tcW w:w="1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2/68 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2/68 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4/136 </w:t>
            </w:r>
          </w:p>
        </w:tc>
      </w:tr>
      <w:tr w:rsidR="0039053A" w:rsidRPr="0039053A" w:rsidTr="005F6D33">
        <w:trPr>
          <w:trHeight w:val="270"/>
        </w:trPr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Биология 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базовый </w:t>
            </w:r>
          </w:p>
        </w:tc>
        <w:tc>
          <w:tcPr>
            <w:tcW w:w="1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1/34 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1/34 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2/68 </w:t>
            </w:r>
          </w:p>
        </w:tc>
      </w:tr>
      <w:tr w:rsidR="0039053A" w:rsidRPr="0039053A" w:rsidTr="005F6D33">
        <w:trPr>
          <w:trHeight w:val="270"/>
        </w:trPr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Физика 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базовый </w:t>
            </w:r>
          </w:p>
        </w:tc>
        <w:tc>
          <w:tcPr>
            <w:tcW w:w="1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2/68 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2/68 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4/136 </w:t>
            </w:r>
          </w:p>
        </w:tc>
      </w:tr>
      <w:tr w:rsidR="0039053A" w:rsidRPr="0039053A" w:rsidTr="005F6D33">
        <w:trPr>
          <w:trHeight w:val="270"/>
        </w:trPr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Химия 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базовый </w:t>
            </w:r>
          </w:p>
        </w:tc>
        <w:tc>
          <w:tcPr>
            <w:tcW w:w="1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1/34 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1/34 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2/68 </w:t>
            </w:r>
          </w:p>
        </w:tc>
      </w:tr>
      <w:tr w:rsidR="0039053A" w:rsidRPr="0039053A" w:rsidTr="005F6D33">
        <w:trPr>
          <w:trHeight w:val="270"/>
        </w:trPr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Астрономия 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базовый </w:t>
            </w:r>
          </w:p>
        </w:tc>
        <w:tc>
          <w:tcPr>
            <w:tcW w:w="1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1/34 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0 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1/34 </w:t>
            </w:r>
          </w:p>
        </w:tc>
      </w:tr>
      <w:tr w:rsidR="0039053A" w:rsidRPr="0039053A" w:rsidTr="005F6D33">
        <w:trPr>
          <w:trHeight w:val="270"/>
        </w:trPr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Физическая культура 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базовый </w:t>
            </w:r>
          </w:p>
        </w:tc>
        <w:tc>
          <w:tcPr>
            <w:tcW w:w="1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3/102 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3/102 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6/204 </w:t>
            </w:r>
          </w:p>
        </w:tc>
      </w:tr>
      <w:tr w:rsidR="0039053A" w:rsidRPr="0039053A" w:rsidTr="005F6D33">
        <w:trPr>
          <w:trHeight w:val="555"/>
        </w:trPr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Основы безопасности жизнедеятельности 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базовый </w:t>
            </w:r>
          </w:p>
        </w:tc>
        <w:tc>
          <w:tcPr>
            <w:tcW w:w="1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1/34 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1/34 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2/68 </w:t>
            </w:r>
          </w:p>
        </w:tc>
      </w:tr>
      <w:tr w:rsidR="0039053A" w:rsidRPr="0039053A" w:rsidTr="005F6D33">
        <w:trPr>
          <w:trHeight w:val="270"/>
        </w:trPr>
        <w:tc>
          <w:tcPr>
            <w:tcW w:w="51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Вариативная часть</w:t>
            </w: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4/136</w:t>
            </w: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4/136</w:t>
            </w: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8/272</w:t>
            </w: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39053A" w:rsidRPr="0039053A" w:rsidTr="005F6D33">
        <w:trPr>
          <w:trHeight w:val="270"/>
        </w:trPr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География 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базовый 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1/34 </w:t>
            </w:r>
          </w:p>
        </w:tc>
        <w:tc>
          <w:tcPr>
            <w:tcW w:w="1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1/34 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2/68 </w:t>
            </w:r>
          </w:p>
        </w:tc>
      </w:tr>
      <w:tr w:rsidR="0039053A" w:rsidRPr="0039053A" w:rsidTr="005F6D33">
        <w:trPr>
          <w:trHeight w:val="270"/>
        </w:trPr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Искусство (МХК) 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базовый 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1/34 </w:t>
            </w:r>
          </w:p>
        </w:tc>
        <w:tc>
          <w:tcPr>
            <w:tcW w:w="1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1/34 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2/68 </w:t>
            </w:r>
          </w:p>
        </w:tc>
      </w:tr>
      <w:tr w:rsidR="0039053A" w:rsidRPr="0039053A" w:rsidTr="005F6D33">
        <w:trPr>
          <w:trHeight w:val="270"/>
        </w:trPr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Технология 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базовый 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1/34 </w:t>
            </w:r>
          </w:p>
        </w:tc>
        <w:tc>
          <w:tcPr>
            <w:tcW w:w="1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1/34 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2/68 </w:t>
            </w:r>
          </w:p>
        </w:tc>
      </w:tr>
      <w:tr w:rsidR="0039053A" w:rsidRPr="0039053A" w:rsidTr="005F6D33">
        <w:trPr>
          <w:trHeight w:val="510"/>
        </w:trPr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Информатика и информационно- коммуникационные технологии 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базовый 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1/34 </w:t>
            </w:r>
          </w:p>
        </w:tc>
        <w:tc>
          <w:tcPr>
            <w:tcW w:w="1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1/34 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2/68 </w:t>
            </w:r>
          </w:p>
        </w:tc>
      </w:tr>
      <w:tr w:rsidR="0039053A" w:rsidRPr="0039053A" w:rsidTr="005F6D33">
        <w:trPr>
          <w:trHeight w:val="270"/>
        </w:trPr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Итого</w:t>
            </w: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27/935</w:t>
            </w: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28/952</w:t>
            </w: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56/1904</w:t>
            </w: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39053A" w:rsidRPr="0039053A" w:rsidTr="005F6D33">
        <w:trPr>
          <w:trHeight w:val="270"/>
        </w:trPr>
        <w:tc>
          <w:tcPr>
            <w:tcW w:w="1007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Региональный компонент</w:t>
            </w: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39053A" w:rsidRPr="0039053A" w:rsidTr="005F6D33">
        <w:trPr>
          <w:trHeight w:val="270"/>
        </w:trPr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Родной язык 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1/34 </w:t>
            </w:r>
          </w:p>
        </w:tc>
        <w:tc>
          <w:tcPr>
            <w:tcW w:w="1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1/34 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2/68 </w:t>
            </w:r>
          </w:p>
        </w:tc>
      </w:tr>
      <w:tr w:rsidR="0039053A" w:rsidRPr="0039053A" w:rsidTr="005F6D33">
        <w:trPr>
          <w:trHeight w:val="270"/>
        </w:trPr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Дагестанская литература 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1/34 </w:t>
            </w:r>
          </w:p>
        </w:tc>
        <w:tc>
          <w:tcPr>
            <w:tcW w:w="1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1/34 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2/68 </w:t>
            </w:r>
          </w:p>
        </w:tc>
      </w:tr>
      <w:tr w:rsidR="0039053A" w:rsidRPr="0039053A" w:rsidTr="005F6D33">
        <w:trPr>
          <w:trHeight w:val="270"/>
        </w:trPr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Итого</w:t>
            </w: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2/68</w:t>
            </w: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2/68</w:t>
            </w: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4/136</w:t>
            </w: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39053A" w:rsidRPr="0039053A" w:rsidTr="005F6D33">
        <w:trPr>
          <w:trHeight w:val="270"/>
        </w:trPr>
        <w:tc>
          <w:tcPr>
            <w:tcW w:w="1007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Компонент образовательной организации</w:t>
            </w: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39053A" w:rsidRPr="0039053A" w:rsidTr="005F6D33">
        <w:trPr>
          <w:trHeight w:val="270"/>
        </w:trPr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7/238</w:t>
            </w: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7/238</w:t>
            </w: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14/476</w:t>
            </w: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811B73" w:rsidRPr="0039053A" w:rsidTr="005F6D33">
        <w:trPr>
          <w:trHeight w:val="270"/>
        </w:trPr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811B73" w:rsidRPr="00811B73" w:rsidRDefault="00811B73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11B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Русский язык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811B73" w:rsidRPr="00811B73" w:rsidRDefault="00811B73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811B73" w:rsidRPr="0039053A" w:rsidRDefault="00811B73" w:rsidP="00811B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1/34</w:t>
            </w:r>
          </w:p>
        </w:tc>
        <w:tc>
          <w:tcPr>
            <w:tcW w:w="1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811B73" w:rsidRPr="0039053A" w:rsidRDefault="00811B73" w:rsidP="00811B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1/34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11B73" w:rsidRPr="0039053A" w:rsidRDefault="00811B73" w:rsidP="00811B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2/68</w:t>
            </w:r>
          </w:p>
        </w:tc>
      </w:tr>
      <w:tr w:rsidR="00811B73" w:rsidRPr="0039053A" w:rsidTr="005F6D33">
        <w:trPr>
          <w:trHeight w:val="270"/>
        </w:trPr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811B73" w:rsidRPr="0008202F" w:rsidRDefault="00811B73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2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математика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811B73" w:rsidRPr="00811B73" w:rsidRDefault="00811B73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811B73" w:rsidRDefault="0008202F" w:rsidP="00811B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</w:t>
            </w:r>
            <w:r w:rsidR="00811B7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1/34</w:t>
            </w:r>
          </w:p>
        </w:tc>
        <w:tc>
          <w:tcPr>
            <w:tcW w:w="1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811B73" w:rsidRDefault="00811B73" w:rsidP="00811B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 1/34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11B73" w:rsidRPr="0039053A" w:rsidRDefault="00811B73" w:rsidP="00811B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2/68</w:t>
            </w:r>
          </w:p>
        </w:tc>
      </w:tr>
      <w:tr w:rsidR="00811B73" w:rsidRPr="0039053A" w:rsidTr="005F6D33">
        <w:trPr>
          <w:trHeight w:val="270"/>
        </w:trPr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811B73" w:rsidRPr="0008202F" w:rsidRDefault="00811B73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2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обществознание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811B73" w:rsidRPr="00811B73" w:rsidRDefault="00811B73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811B73" w:rsidRDefault="0008202F" w:rsidP="00811B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</w:t>
            </w:r>
            <w:r w:rsidR="00811B7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1/34</w:t>
            </w:r>
          </w:p>
        </w:tc>
        <w:tc>
          <w:tcPr>
            <w:tcW w:w="1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811B73" w:rsidRDefault="00811B73" w:rsidP="00811B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 1/34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11B73" w:rsidRPr="0039053A" w:rsidRDefault="00811B73" w:rsidP="00811B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2/68</w:t>
            </w:r>
          </w:p>
        </w:tc>
      </w:tr>
      <w:tr w:rsidR="00811B73" w:rsidRPr="0039053A" w:rsidTr="005F6D33">
        <w:trPr>
          <w:trHeight w:val="270"/>
        </w:trPr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811B73" w:rsidRPr="0008202F" w:rsidRDefault="00811B73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2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CD464E" w:rsidRPr="00082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r w:rsidRPr="00082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иология</w:t>
            </w:r>
            <w:r w:rsidR="00CD46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\география</w:t>
            </w:r>
            <w:proofErr w:type="spellEnd"/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811B73" w:rsidRPr="00811B73" w:rsidRDefault="00811B73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811B73" w:rsidRDefault="0008202F" w:rsidP="00811B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</w:t>
            </w:r>
            <w:r w:rsidR="00811B7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1/34</w:t>
            </w:r>
          </w:p>
        </w:tc>
        <w:tc>
          <w:tcPr>
            <w:tcW w:w="1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811B73" w:rsidRDefault="0008202F" w:rsidP="00811B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</w:t>
            </w:r>
            <w:r w:rsidR="00811B7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1/34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11B73" w:rsidRPr="0039053A" w:rsidRDefault="0008202F" w:rsidP="00811B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</w:t>
            </w:r>
            <w:r w:rsidR="00811B7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2/68</w:t>
            </w:r>
          </w:p>
        </w:tc>
      </w:tr>
      <w:tr w:rsidR="00811B73" w:rsidRPr="0039053A" w:rsidTr="005F6D33">
        <w:trPr>
          <w:trHeight w:val="270"/>
        </w:trPr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811B73" w:rsidRPr="0008202F" w:rsidRDefault="00811B73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2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08202F" w:rsidRPr="00082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химия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811B73" w:rsidRPr="00811B73" w:rsidRDefault="00811B73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811B73" w:rsidRDefault="0008202F" w:rsidP="00811B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1/34</w:t>
            </w:r>
          </w:p>
        </w:tc>
        <w:tc>
          <w:tcPr>
            <w:tcW w:w="1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811B73" w:rsidRDefault="0008202F" w:rsidP="00811B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  1/34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11B73" w:rsidRPr="0039053A" w:rsidRDefault="0008202F" w:rsidP="000820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2/68</w:t>
            </w:r>
          </w:p>
        </w:tc>
      </w:tr>
      <w:tr w:rsidR="00811B73" w:rsidRPr="0039053A" w:rsidTr="005F6D33">
        <w:trPr>
          <w:trHeight w:val="270"/>
        </w:trPr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811B73" w:rsidRPr="0008202F" w:rsidRDefault="00903E9F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Даг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Литература 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811B73" w:rsidRPr="00811B73" w:rsidRDefault="00811B73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811B73" w:rsidRDefault="0008202F" w:rsidP="00811B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 1/34</w:t>
            </w:r>
          </w:p>
        </w:tc>
        <w:tc>
          <w:tcPr>
            <w:tcW w:w="1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811B73" w:rsidRDefault="0008202F" w:rsidP="00811B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  1/34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11B73" w:rsidRPr="0039053A" w:rsidRDefault="0008202F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2/68</w:t>
            </w:r>
          </w:p>
        </w:tc>
      </w:tr>
      <w:tr w:rsidR="00811B73" w:rsidRPr="0039053A" w:rsidTr="005F6D33">
        <w:trPr>
          <w:trHeight w:val="270"/>
        </w:trPr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811B73" w:rsidRPr="00811B73" w:rsidRDefault="0008202F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КТНД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811B73" w:rsidRPr="00811B73" w:rsidRDefault="00811B73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811B73" w:rsidRDefault="0008202F" w:rsidP="00811B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  1/34</w:t>
            </w:r>
          </w:p>
        </w:tc>
        <w:tc>
          <w:tcPr>
            <w:tcW w:w="1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811B73" w:rsidRDefault="0008202F" w:rsidP="00811B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   1/34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11B73" w:rsidRPr="0039053A" w:rsidRDefault="0008202F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2/68</w:t>
            </w:r>
          </w:p>
        </w:tc>
      </w:tr>
      <w:tr w:rsidR="0039053A" w:rsidRPr="0039053A" w:rsidTr="005F6D33">
        <w:trPr>
          <w:trHeight w:val="585"/>
        </w:trPr>
        <w:tc>
          <w:tcPr>
            <w:tcW w:w="51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Предельно допустимая аудиторная учебная нагрузка при 6-дневной учебной недели</w:t>
            </w: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37/1258</w:t>
            </w: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37/1258</w:t>
            </w: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74/2516</w:t>
            </w: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</w:tbl>
    <w:p w:rsidR="0039053A" w:rsidRPr="0039053A" w:rsidRDefault="0039053A" w:rsidP="0039053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C95710" w:rsidRDefault="00C95710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53A" w:rsidRPr="0039053A" w:rsidRDefault="0039053A" w:rsidP="003A44B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Обязательные для изучения учебные курсы «Всеобщая история» и «История России» в учебном плане и в классном журнале записываются под одним общим названием учебного предмета «История», без разделения на отдельные страницы. Независимо от принятой в образовательной организации системы текущей и промежуточной аттестации обучающихся в аттестат выпускнику выставляется единая отметка по учебному предмету «История». Изучение учебного пр</w:t>
      </w:r>
      <w:r w:rsidR="00CD464E">
        <w:rPr>
          <w:rFonts w:ascii="Times New Roman" w:eastAsia="Times New Roman" w:hAnsi="Times New Roman" w:cs="Times New Roman"/>
          <w:sz w:val="28"/>
          <w:szCs w:val="28"/>
          <w:lang w:eastAsia="ru-RU"/>
        </w:rPr>
        <w:t>едмета «История» в X классе 2020/2021</w:t>
      </w: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года осуществляется по линейной модели исторического образования (1914-1945 годы).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Интегрированный учебный предмет «Обществознание (включая экономику и право)» (2 часа в неделю) на базовом уровне включает разделы «Экономика» и «Право», которые могут преподаваться как в составе данного учебного предмета, так и в качестве самостоятельных учебных предметов. На профильном уровне «Обществознание», «Экономика» и «Право» изучаются как самостоятельные учебные предметы в зависимости от выбранного профиля.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Допускается реализация учебного предмета «Математика» в X-XI классах учебными предметами «Алгебра и начала анализа» и «Геометрия» в соответствии с образовательной программой образовательной организации. </w:t>
      </w:r>
    </w:p>
    <w:p w:rsidR="003A44B3" w:rsidRDefault="0039053A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естественнонаучных предметов в X-XI классах может быть обеспечено как интегрированным учебным предметом «Естествознание», так и отдельными учебными предметами «Физика», «Химия», «Биология»: на </w:t>
      </w:r>
    </w:p>
    <w:p w:rsidR="0039053A" w:rsidRPr="0039053A" w:rsidRDefault="0039053A" w:rsidP="008D31C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базовом уровне учебные предметы «Химия» и «Биология» изучаются по I часу в неделю (всего 68 часов каждый), учебный предмет «Физика» - 2 часа в неделю (всего 136 часов за два года обучения).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предмет «Астрономия» вводится в X-XI классах как отдельный обязательный учебный предмет, направленный на изучение достижений современной науки и техники, формирование основ знаний о методах и результатах научных исследований, фундаментальных законах природы небесных тел и Вселенной в целом. Учебный предмет «Астрономия» представлен только на базовом уровне и является обязательным (не менее 35 часов за года обучения) для изучения вне зависимости от выбранного образовательной организацией профиля или модели универсального (непрофильного) обучения.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изучаемых иностранных языков, в том числе в образовательных организациях с углубленным изучением иностранного языка и гимназиях, устанавливается по выбору образовательной организации.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выбора учебного предмета «Второй иностранный язык» на его изучение в учебном плане предусматривается не менее 2 часов в неделю. </w:t>
      </w:r>
    </w:p>
    <w:p w:rsidR="00C95710" w:rsidRDefault="00C95710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выборе модели универсального (непрофильного) обучения рекомендовано изучение учебных предметов «География», «Искусство (МХК)», «Технология». При выборе модели профильного обучения изучение учебных предметов «География», «Искусство (МХК)», «Технология» осуществляется в соответствии с профилем образовательной организации. </w:t>
      </w:r>
    </w:p>
    <w:p w:rsidR="005F6D33" w:rsidRDefault="005F6D33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учебного предмета «Основы безопасности жизнедеятельности» в X-XI классах является обязательным. </w:t>
      </w:r>
    </w:p>
    <w:p w:rsidR="005F6D33" w:rsidRDefault="0039053A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образовательной деятельности по основным образовательным программам среднего общего образования может быть основана на дифференциации </w:t>
      </w:r>
    </w:p>
    <w:p w:rsidR="005F6D33" w:rsidRDefault="005F6D33" w:rsidP="005F6D3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6D33" w:rsidRDefault="005F6D33" w:rsidP="005F6D3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6D33" w:rsidRDefault="005F6D33" w:rsidP="005F6D3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53A" w:rsidRPr="0039053A" w:rsidRDefault="0039053A" w:rsidP="005F6D3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образования. Таким образом, в гимназиях, лицеях и образовательных организациях с углубленным изучением отдельных учебных предметов также реализуется модель профильного обучения в соответствии с целью и предметом деятельности образовательной организации и реализуемыми образовательными программами. </w:t>
      </w:r>
    </w:p>
    <w:p w:rsidR="003A44B3" w:rsidRDefault="0039053A" w:rsidP="008D31CB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Учебные планы для образовательных организаций,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образования, должны быть основаны на требованиях ФБУП-2004. Вариативная часть учебных планов формируется образовательными организациями самостоятельно. 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Уменьшать количество обязательных учебных предметов и (или) количество часов на изучение обязательных учебных предметов запрещено.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часов, отводимых на учебные предметы, изучающихся на углубленном уровне в гимназиях, лицеях и образовательных организациях с углубленным изучением отдельных учебных предметов, должно соответствовать количеству часов по данным учебным предметам на профильном уровне, установленному ФБУП-2004.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общеобразовательных программ,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образования, осуществляется в режиме шестидневной учебной недели. </w:t>
      </w:r>
    </w:p>
    <w:p w:rsidR="00206A15" w:rsidRDefault="00206A15"/>
    <w:sectPr w:rsidR="00206A15" w:rsidSect="008B0C7E">
      <w:pgSz w:w="11906" w:h="16838"/>
      <w:pgMar w:top="284" w:right="850" w:bottom="426" w:left="709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53A"/>
    <w:rsid w:val="00031574"/>
    <w:rsid w:val="0008202F"/>
    <w:rsid w:val="000F2052"/>
    <w:rsid w:val="00206A15"/>
    <w:rsid w:val="0039053A"/>
    <w:rsid w:val="003A44B3"/>
    <w:rsid w:val="004E040A"/>
    <w:rsid w:val="00586B6D"/>
    <w:rsid w:val="005E7E9A"/>
    <w:rsid w:val="005F6D33"/>
    <w:rsid w:val="0071267F"/>
    <w:rsid w:val="0073785A"/>
    <w:rsid w:val="00811B73"/>
    <w:rsid w:val="0083515C"/>
    <w:rsid w:val="00882E11"/>
    <w:rsid w:val="0089551D"/>
    <w:rsid w:val="008B0C7E"/>
    <w:rsid w:val="008D31CB"/>
    <w:rsid w:val="00903E9F"/>
    <w:rsid w:val="00943737"/>
    <w:rsid w:val="009B6AA9"/>
    <w:rsid w:val="009F772B"/>
    <w:rsid w:val="00A25CD0"/>
    <w:rsid w:val="00AC78CD"/>
    <w:rsid w:val="00C65FD6"/>
    <w:rsid w:val="00C80F7C"/>
    <w:rsid w:val="00C95710"/>
    <w:rsid w:val="00CD464E"/>
    <w:rsid w:val="00DB5230"/>
    <w:rsid w:val="00E61D7B"/>
    <w:rsid w:val="00E704A9"/>
    <w:rsid w:val="00EC69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E11"/>
  </w:style>
  <w:style w:type="paragraph" w:styleId="1">
    <w:name w:val="heading 1"/>
    <w:basedOn w:val="a"/>
    <w:next w:val="a"/>
    <w:link w:val="10"/>
    <w:uiPriority w:val="9"/>
    <w:qFormat/>
    <w:rsid w:val="0089551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90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run">
    <w:name w:val="textrun"/>
    <w:basedOn w:val="a0"/>
    <w:rsid w:val="0039053A"/>
  </w:style>
  <w:style w:type="character" w:customStyle="1" w:styleId="normaltextrun">
    <w:name w:val="normaltextrun"/>
    <w:basedOn w:val="a0"/>
    <w:rsid w:val="0039053A"/>
  </w:style>
  <w:style w:type="character" w:customStyle="1" w:styleId="eop">
    <w:name w:val="eop"/>
    <w:basedOn w:val="a0"/>
    <w:rsid w:val="0039053A"/>
  </w:style>
  <w:style w:type="character" w:customStyle="1" w:styleId="spellingerror">
    <w:name w:val="spellingerror"/>
    <w:basedOn w:val="a0"/>
    <w:rsid w:val="0039053A"/>
  </w:style>
  <w:style w:type="paragraph" w:styleId="a3">
    <w:name w:val="Balloon Text"/>
    <w:basedOn w:val="a"/>
    <w:link w:val="a4"/>
    <w:uiPriority w:val="99"/>
    <w:semiHidden/>
    <w:unhideWhenUsed/>
    <w:rsid w:val="00EC69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C691B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89551D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9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3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8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3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2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5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9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1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4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2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5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8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9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3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5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5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3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16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6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6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7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6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8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7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5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1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8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3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35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3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1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2724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74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21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24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09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30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18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934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9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74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49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86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94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54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06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693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57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80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59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85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58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59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51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34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16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92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59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57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25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25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93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206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50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779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29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4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43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21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85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564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9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83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92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59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54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022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75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6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04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61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36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38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20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967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76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413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7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02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83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48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54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232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9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640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69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84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41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57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72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12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0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58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92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24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11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04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20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95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14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04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90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25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513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80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868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68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29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09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03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4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32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59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193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0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7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39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587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79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620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62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95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80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27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51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903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47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68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37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57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38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88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671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32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20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71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0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2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665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75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272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18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96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13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19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12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03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58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52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52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05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97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431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85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69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77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00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67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8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561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66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57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70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20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78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34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44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568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220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52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87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35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18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22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58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96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42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94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635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65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9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17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77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99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947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05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119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81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895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02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22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76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673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88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7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88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972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25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49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45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88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74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2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93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256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49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89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99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15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75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95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10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77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95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062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48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78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61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96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06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36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86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36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38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85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23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60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96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00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86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6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73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81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57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10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42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47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17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259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84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45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79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67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969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8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1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6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93369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92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912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23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4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58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0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09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852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00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2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76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10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7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1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2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1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83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32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96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36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42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030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73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49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33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49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39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5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75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64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85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84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55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75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64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783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72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03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0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061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79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97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6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222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25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30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87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58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58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50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98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84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93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55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74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094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50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84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76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400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97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21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5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7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21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27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9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0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960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72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04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83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16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9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5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27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40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88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48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45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33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09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8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23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818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71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23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5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795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73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3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44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222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32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4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76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660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88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09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28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325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91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4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05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0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98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02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914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0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91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21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930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24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25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50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51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17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99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83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278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04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65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08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212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46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1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761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51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71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27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35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48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90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08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3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42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42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90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54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1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521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6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255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46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01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49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0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29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5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61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2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786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67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0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80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796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9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92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01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16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08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684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11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55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45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133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31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70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78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608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14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316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29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275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8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01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9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30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37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991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06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77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28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919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13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0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430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40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65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02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67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478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13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08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59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47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71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9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40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22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63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145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0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519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68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068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1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24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427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86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8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47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09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84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22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43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5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14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99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458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061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1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5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0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8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4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2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8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1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7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5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6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37175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0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517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99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74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02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680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73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9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76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69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12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0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56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5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2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29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74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101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38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16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08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40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08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04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84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72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08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24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47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25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96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10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17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34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25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02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84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12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57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908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71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14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19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41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47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96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5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85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08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15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11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84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85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98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96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0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01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510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7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770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15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4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75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777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802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98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18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924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77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481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50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6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71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77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8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826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60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97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37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70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01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67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45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85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67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7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532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64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38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1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26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39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11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36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925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55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722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58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762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42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15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3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91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20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886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31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432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37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944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97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433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69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68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42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08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15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18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31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76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69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4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41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26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712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252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5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892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08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57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34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46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54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52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26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55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81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3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83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3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84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47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85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22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68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13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54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035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72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11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99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368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46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11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42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77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11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4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68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546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3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71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451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976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81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33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54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48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26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04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42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86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86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007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74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857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39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9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00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53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53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23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25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08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82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44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1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73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46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1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76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98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13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31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40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353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04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9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15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176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87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45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32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57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88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26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90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5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74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5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552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88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50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64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8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70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827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06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06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82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84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96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99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83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74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21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10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53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00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805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21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52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18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25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25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99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69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310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90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239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42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13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5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626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12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30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76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296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20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273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40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60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96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37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13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222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20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23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28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85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9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6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33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3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4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339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79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62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12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73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47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531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74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03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7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72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958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19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893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22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872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61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1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57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45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59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72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22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355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76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535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38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66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17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10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77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28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28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76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49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96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28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35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83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1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41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386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31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27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63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75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32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69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75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6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56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53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61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89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5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95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85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01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88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5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12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58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60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03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39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789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79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22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28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18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4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140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28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813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66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64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10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9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58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16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91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331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23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17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57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89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35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13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13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39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2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9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079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60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87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26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959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65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41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70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15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008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52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123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84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108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31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48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802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31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652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328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8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5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1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5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9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0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9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5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8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9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5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54844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80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894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76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75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26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782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35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310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81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7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98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5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25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33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27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18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59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26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09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825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49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51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22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27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88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93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54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630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15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00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79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028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93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267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9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13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84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117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75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16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88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95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64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756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95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95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59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0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343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31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05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73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94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37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24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26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646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31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34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13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17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43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86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92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25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25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8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15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7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25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77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32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73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2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75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4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64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64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47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58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77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39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3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1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51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19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43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93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79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466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12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648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97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25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0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75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78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83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17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67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217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49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869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59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615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31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62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30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697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1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3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75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23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09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928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69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52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32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5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76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18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06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41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02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44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76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5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0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7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9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85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42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15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831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46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8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01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1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26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52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52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492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51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68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547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918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83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971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95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44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27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734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76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17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86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99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89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88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4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36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45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1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01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479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35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656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61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18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39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738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60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42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49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92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8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23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26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03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82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27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83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888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95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10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89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535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18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7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44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43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57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4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41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13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25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88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10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51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3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21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04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46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17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31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02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08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45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931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8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06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13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970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62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103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07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91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79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027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08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6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42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20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94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844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47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608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78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38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10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1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86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47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30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55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80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643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14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14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76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721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38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035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9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28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05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720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34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250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90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232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2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40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70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884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26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328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90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3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15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55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94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45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808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4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4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9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2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17</Pages>
  <Words>5752</Words>
  <Characters>32792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Admin05</dc:creator>
  <cp:lastModifiedBy>ПК</cp:lastModifiedBy>
  <cp:revision>6</cp:revision>
  <cp:lastPrinted>2019-09-18T12:05:00Z</cp:lastPrinted>
  <dcterms:created xsi:type="dcterms:W3CDTF">2020-09-03T09:35:00Z</dcterms:created>
  <dcterms:modified xsi:type="dcterms:W3CDTF">2020-09-09T07:34:00Z</dcterms:modified>
</cp:coreProperties>
</file>